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C86283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5D3418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5D3418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5D3418" w:rsidRDefault="0012589C" w:rsidP="0012589C">
      <w:pPr>
        <w:spacing w:before="240" w:after="240"/>
        <w:rPr>
          <w:rFonts w:ascii="Calibri Light" w:hAnsi="Calibri Light" w:cs="Calibri Light"/>
          <w:bCs/>
          <w:color w:val="000000" w:themeColor="text1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5D3418" w:rsidRPr="005D3418" w14:paraId="03A57DE0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060E55B9" w:rsidR="00660C21" w:rsidRPr="005D3418" w:rsidRDefault="00660C21" w:rsidP="0088334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2.62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6A8C0515" w:rsidR="00660C21" w:rsidRPr="005D3418" w:rsidRDefault="00660C21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660C21">
              <w:rPr>
                <w:rFonts w:ascii="Calibri Light" w:hAnsi="Calibri Light" w:cs="Calibri Light"/>
                <w:b/>
                <w:bCs/>
                <w:color w:val="000000" w:themeColor="text1"/>
              </w:rPr>
              <w:t>Automatski sakupljač kromatografskih frakcija, kompatibilan sa HPLC sustavom za semi-preparativnu HPLC kromatografiju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5D3418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5D3418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5D3418" w:rsidRPr="005D3418" w14:paraId="0666F785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5D3418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5D3418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5D3418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5D3418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5D3418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5D3418" w:rsidRPr="005D3418" w14:paraId="0F47E553" w14:textId="77777777" w:rsidTr="2B5F98DF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5D3418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62179924" w:rsidR="00EE4F18" w:rsidRPr="005D3418" w:rsidDel="004944ED" w:rsidRDefault="0BA6B40D" w:rsidP="033F631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33F631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Minimalne </w:t>
            </w:r>
            <w:r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12BA32F6" w:rsidR="00EE4F18" w:rsidRPr="00FD2F81" w:rsidRDefault="00FD2F81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bookmarkStart w:id="0" w:name="_GoBack"/>
            <w:bookmarkEnd w:id="0"/>
            <w:r w:rsidR="00EE4F18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2B5F98DF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2DBA29E7" w:rsidR="00EE4F18" w:rsidRPr="005D3418" w:rsidRDefault="1051629A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33F631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C86283" w:rsidRPr="00C86283" w14:paraId="3F164E94" w14:textId="77777777" w:rsidTr="2B5F98DF">
        <w:trPr>
          <w:trHeight w:val="647"/>
        </w:trPr>
        <w:tc>
          <w:tcPr>
            <w:tcW w:w="690" w:type="dxa"/>
            <w:vAlign w:val="center"/>
          </w:tcPr>
          <w:p w14:paraId="63B18221" w14:textId="609C894F" w:rsidR="008279C9" w:rsidRPr="0009352E" w:rsidRDefault="0073417F" w:rsidP="008279C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474F0F99" w14:textId="10B3BABB" w:rsidR="008279C9" w:rsidRPr="0009352E" w:rsidRDefault="0009352E" w:rsidP="0009352E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09352E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KOLEKTOR FRAKCIJA </w:t>
            </w:r>
          </w:p>
        </w:tc>
      </w:tr>
      <w:tr w:rsidR="00C86283" w:rsidRPr="00C86283" w14:paraId="0DC99BCD" w14:textId="77777777" w:rsidTr="2B5F98DF">
        <w:trPr>
          <w:trHeight w:val="647"/>
        </w:trPr>
        <w:tc>
          <w:tcPr>
            <w:tcW w:w="690" w:type="dxa"/>
          </w:tcPr>
          <w:p w14:paraId="736E1243" w14:textId="77777777" w:rsidR="000363D1" w:rsidRPr="00C86283" w:rsidRDefault="000363D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0BF8601" w14:textId="56677EE1" w:rsidR="000363D1" w:rsidRPr="009A29D9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A29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1. </w:t>
            </w:r>
            <w:r w:rsidR="009A29D9" w:rsidRPr="009A29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Maksimalni protok sustava:</w:t>
            </w:r>
          </w:p>
        </w:tc>
        <w:tc>
          <w:tcPr>
            <w:tcW w:w="3086" w:type="dxa"/>
            <w:vAlign w:val="center"/>
          </w:tcPr>
          <w:p w14:paraId="2E84C355" w14:textId="0EE187D6" w:rsidR="000363D1" w:rsidRPr="009A29D9" w:rsidRDefault="009A29D9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A29D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100 mL/min</w:t>
            </w:r>
          </w:p>
        </w:tc>
        <w:tc>
          <w:tcPr>
            <w:tcW w:w="1667" w:type="dxa"/>
            <w:vAlign w:val="center"/>
          </w:tcPr>
          <w:p w14:paraId="36466E18" w14:textId="6B22D156" w:rsidR="000363D1" w:rsidRPr="009A29D9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FA5CDE" w14:textId="77777777" w:rsidR="000363D1" w:rsidRPr="009A29D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5918516D" w14:textId="77777777" w:rsidTr="2B5F98DF">
        <w:trPr>
          <w:trHeight w:val="647"/>
        </w:trPr>
        <w:tc>
          <w:tcPr>
            <w:tcW w:w="690" w:type="dxa"/>
          </w:tcPr>
          <w:p w14:paraId="60CA0780" w14:textId="77777777" w:rsidR="000363D1" w:rsidRPr="00C86283" w:rsidRDefault="000363D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8EA386" w14:textId="1616EB7D" w:rsidR="000363D1" w:rsidRPr="00C54374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33F631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</w:t>
            </w:r>
            <w:r w:rsidR="1BE6E1FD" w:rsidRPr="033F631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K</w:t>
            </w:r>
            <w:r w:rsidR="00C54374" w:rsidRPr="033F631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apacitet sakupljanja frakcija:</w:t>
            </w:r>
          </w:p>
        </w:tc>
        <w:tc>
          <w:tcPr>
            <w:tcW w:w="3086" w:type="dxa"/>
            <w:vAlign w:val="center"/>
          </w:tcPr>
          <w:p w14:paraId="18242658" w14:textId="1C38C461" w:rsidR="000363D1" w:rsidRPr="00C54374" w:rsidRDefault="00C54374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33F631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mogućnost povezivanja minimalno tri frakcijskih kolektora u paraleli te dodatnog ‘recovery’ frakcijskog kolektora</w:t>
            </w:r>
          </w:p>
        </w:tc>
        <w:tc>
          <w:tcPr>
            <w:tcW w:w="1667" w:type="dxa"/>
            <w:vAlign w:val="center"/>
          </w:tcPr>
          <w:p w14:paraId="3DDFCF91" w14:textId="31C5C428" w:rsidR="000363D1" w:rsidRPr="00C54374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E2AC019" w14:textId="77777777" w:rsidR="000363D1" w:rsidRPr="00C54374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30B75" w:rsidRPr="00C86283" w14:paraId="6848EB8A" w14:textId="77777777" w:rsidTr="2B5F98DF">
        <w:trPr>
          <w:trHeight w:val="647"/>
        </w:trPr>
        <w:tc>
          <w:tcPr>
            <w:tcW w:w="690" w:type="dxa"/>
          </w:tcPr>
          <w:p w14:paraId="7DB46EDE" w14:textId="77777777" w:rsidR="00930B75" w:rsidRPr="00C86283" w:rsidRDefault="00930B75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430C0B7" w14:textId="40CFA477" w:rsidR="00930B75" w:rsidRPr="0095215F" w:rsidRDefault="00930B75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521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Sigurnost: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detekcija curenja</w:t>
            </w:r>
          </w:p>
        </w:tc>
        <w:tc>
          <w:tcPr>
            <w:tcW w:w="1667" w:type="dxa"/>
            <w:vAlign w:val="center"/>
          </w:tcPr>
          <w:p w14:paraId="6D5E13E1" w14:textId="0B030C60" w:rsidR="00930B75" w:rsidRPr="0087208B" w:rsidRDefault="00930B75" w:rsidP="0087208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D2D920D" w14:textId="77777777" w:rsidR="00930B75" w:rsidRPr="0095215F" w:rsidRDefault="00930B75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617620" w:rsidRPr="00C86283" w14:paraId="0631FB2D" w14:textId="77777777" w:rsidTr="2B5F98DF">
        <w:trPr>
          <w:trHeight w:val="647"/>
        </w:trPr>
        <w:tc>
          <w:tcPr>
            <w:tcW w:w="690" w:type="dxa"/>
          </w:tcPr>
          <w:p w14:paraId="09A27C8D" w14:textId="77777777" w:rsidR="00617620" w:rsidRPr="00C86283" w:rsidRDefault="00617620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078193C3" w14:textId="7C3DC3EF" w:rsidR="00617620" w:rsidRPr="0095215F" w:rsidRDefault="00617620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95215F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Frakcijski kolektor mora imati mogućnost automatske "delay" kalibracije odnosno ugrađen "delay" senzor protoka</w:t>
            </w:r>
          </w:p>
        </w:tc>
        <w:tc>
          <w:tcPr>
            <w:tcW w:w="1667" w:type="dxa"/>
            <w:vAlign w:val="center"/>
          </w:tcPr>
          <w:p w14:paraId="110E5019" w14:textId="0EFE6A30" w:rsidR="00617620" w:rsidRPr="0095215F" w:rsidRDefault="00617620" w:rsidP="0087208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D2381A8" w14:textId="77777777" w:rsidR="00617620" w:rsidRPr="0095215F" w:rsidRDefault="00617620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C86283" w:rsidRPr="00C86283" w14:paraId="3846EFA5" w14:textId="77777777" w:rsidTr="2B5F98DF">
        <w:trPr>
          <w:trHeight w:val="647"/>
        </w:trPr>
        <w:tc>
          <w:tcPr>
            <w:tcW w:w="690" w:type="dxa"/>
          </w:tcPr>
          <w:p w14:paraId="1790F47B" w14:textId="77777777" w:rsidR="000363D1" w:rsidRPr="00C86283" w:rsidRDefault="000363D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FFDAC4" w14:textId="77FC963A" w:rsidR="000363D1" w:rsidRPr="00772736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77273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</w:t>
            </w:r>
            <w:r w:rsidR="00772736" w:rsidRPr="0077273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Uz frakcijski kolektor potrebno je isporučiti i:</w:t>
            </w:r>
          </w:p>
        </w:tc>
        <w:tc>
          <w:tcPr>
            <w:tcW w:w="3086" w:type="dxa"/>
            <w:vAlign w:val="center"/>
          </w:tcPr>
          <w:p w14:paraId="39C35CD0" w14:textId="77777777" w:rsidR="00772736" w:rsidRPr="00772736" w:rsidRDefault="00772736" w:rsidP="00772736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77273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a). "tray" za 60 kom epruveta (dimenzije epruveta 25x100mm)</w:t>
            </w:r>
          </w:p>
          <w:p w14:paraId="28786101" w14:textId="16CC784C" w:rsidR="000363D1" w:rsidRPr="00772736" w:rsidRDefault="00772736" w:rsidP="00772736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772736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b). 100 kom epruveta dimenzija 25x100mm</w:t>
            </w:r>
          </w:p>
        </w:tc>
        <w:tc>
          <w:tcPr>
            <w:tcW w:w="1667" w:type="dxa"/>
            <w:vAlign w:val="center"/>
          </w:tcPr>
          <w:p w14:paraId="2D2E2800" w14:textId="513C6677" w:rsidR="000363D1" w:rsidRPr="00772736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C14A29" w14:textId="77777777" w:rsidR="000363D1" w:rsidRPr="00772736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1B04BAF5" w:rsidR="005C57DA" w:rsidRPr="00C86283" w:rsidRDefault="005C57DA" w:rsidP="033F6310">
      <w:pPr>
        <w:rPr>
          <w:color w:val="FF0000"/>
        </w:rPr>
      </w:pPr>
    </w:p>
    <w:p w14:paraId="2CE4B538" w14:textId="77777777" w:rsidR="003E3B61" w:rsidRPr="00C86283" w:rsidRDefault="005C57DA" w:rsidP="00A07654">
      <w:pPr>
        <w:spacing w:before="120"/>
        <w:rPr>
          <w:color w:val="FF0000"/>
        </w:rPr>
      </w:pPr>
      <w:r w:rsidRPr="00C86283">
        <w:rPr>
          <w:color w:val="FF0000"/>
        </w:rPr>
        <w:tab/>
      </w:r>
    </w:p>
    <w:p w14:paraId="3F1444A5" w14:textId="191FEE0C" w:rsidR="005C57DA" w:rsidRPr="00C86283" w:rsidRDefault="005C57DA" w:rsidP="00A07654">
      <w:pPr>
        <w:spacing w:before="120"/>
        <w:rPr>
          <w:b/>
          <w:color w:val="FF0000"/>
        </w:rPr>
      </w:pPr>
      <w:r w:rsidRPr="00C86283">
        <w:rPr>
          <w:color w:val="FF0000"/>
        </w:rPr>
        <w:tab/>
      </w:r>
      <w:r w:rsidRPr="00C86283">
        <w:rPr>
          <w:color w:val="FF0000"/>
        </w:rPr>
        <w:tab/>
      </w:r>
      <w:r w:rsidRPr="00C86283">
        <w:rPr>
          <w:color w:val="FF0000"/>
        </w:rPr>
        <w:tab/>
      </w:r>
      <w:r w:rsidRPr="00C86283">
        <w:rPr>
          <w:color w:val="FF0000"/>
        </w:rPr>
        <w:tab/>
      </w:r>
      <w:r w:rsidRPr="00C86283">
        <w:rPr>
          <w:color w:val="FF0000"/>
        </w:rPr>
        <w:tab/>
      </w:r>
    </w:p>
    <w:p w14:paraId="5EFB1066" w14:textId="77777777" w:rsidR="005C57DA" w:rsidRPr="00C86283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C86283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F21401" w14:textId="77777777" w:rsidR="00BE6DBD" w:rsidRDefault="00BE6DBD" w:rsidP="008865E1">
      <w:r>
        <w:separator/>
      </w:r>
    </w:p>
  </w:endnote>
  <w:endnote w:type="continuationSeparator" w:id="0">
    <w:p w14:paraId="2461B612" w14:textId="77777777" w:rsidR="00BE6DBD" w:rsidRDefault="00BE6DB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D543C8" w14:textId="77777777" w:rsidR="00BE6DBD" w:rsidRDefault="00BE6DBD" w:rsidP="008865E1">
      <w:r>
        <w:separator/>
      </w:r>
    </w:p>
  </w:footnote>
  <w:footnote w:type="continuationSeparator" w:id="0">
    <w:p w14:paraId="0561B140" w14:textId="77777777" w:rsidR="00BE6DBD" w:rsidRDefault="00BE6DB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1A74"/>
    <w:rsid w:val="00015BFB"/>
    <w:rsid w:val="0001799C"/>
    <w:rsid w:val="00021D6A"/>
    <w:rsid w:val="000244DB"/>
    <w:rsid w:val="000253B8"/>
    <w:rsid w:val="000339D2"/>
    <w:rsid w:val="000363D1"/>
    <w:rsid w:val="000420ED"/>
    <w:rsid w:val="000428A8"/>
    <w:rsid w:val="0005082C"/>
    <w:rsid w:val="000514F7"/>
    <w:rsid w:val="00052A0C"/>
    <w:rsid w:val="000609FF"/>
    <w:rsid w:val="0006398A"/>
    <w:rsid w:val="0006417B"/>
    <w:rsid w:val="0007235F"/>
    <w:rsid w:val="00080FB2"/>
    <w:rsid w:val="00087320"/>
    <w:rsid w:val="00091293"/>
    <w:rsid w:val="000915DA"/>
    <w:rsid w:val="000932B8"/>
    <w:rsid w:val="0009352E"/>
    <w:rsid w:val="000935C1"/>
    <w:rsid w:val="000A1B29"/>
    <w:rsid w:val="000A1C60"/>
    <w:rsid w:val="000A72EC"/>
    <w:rsid w:val="000A790E"/>
    <w:rsid w:val="000B22E4"/>
    <w:rsid w:val="000B2CA4"/>
    <w:rsid w:val="000B2FCA"/>
    <w:rsid w:val="000B37F0"/>
    <w:rsid w:val="000B388F"/>
    <w:rsid w:val="000C18A7"/>
    <w:rsid w:val="000D4D82"/>
    <w:rsid w:val="000D77A3"/>
    <w:rsid w:val="000F3B60"/>
    <w:rsid w:val="00103AFA"/>
    <w:rsid w:val="001059A1"/>
    <w:rsid w:val="00110D3B"/>
    <w:rsid w:val="001111AD"/>
    <w:rsid w:val="001130C0"/>
    <w:rsid w:val="0012077B"/>
    <w:rsid w:val="001231CC"/>
    <w:rsid w:val="001255AC"/>
    <w:rsid w:val="0012589C"/>
    <w:rsid w:val="00125FF8"/>
    <w:rsid w:val="0012719D"/>
    <w:rsid w:val="00136AAD"/>
    <w:rsid w:val="0013773F"/>
    <w:rsid w:val="001454EB"/>
    <w:rsid w:val="00150CC0"/>
    <w:rsid w:val="001523E6"/>
    <w:rsid w:val="00153E5C"/>
    <w:rsid w:val="00160903"/>
    <w:rsid w:val="00161295"/>
    <w:rsid w:val="00164A0C"/>
    <w:rsid w:val="00165963"/>
    <w:rsid w:val="00165A86"/>
    <w:rsid w:val="00166020"/>
    <w:rsid w:val="001670C9"/>
    <w:rsid w:val="0017006C"/>
    <w:rsid w:val="0017196A"/>
    <w:rsid w:val="001A1875"/>
    <w:rsid w:val="001A5135"/>
    <w:rsid w:val="001B28C1"/>
    <w:rsid w:val="001C1431"/>
    <w:rsid w:val="001C2CA3"/>
    <w:rsid w:val="001C778A"/>
    <w:rsid w:val="001D66E8"/>
    <w:rsid w:val="001E12D2"/>
    <w:rsid w:val="001E189E"/>
    <w:rsid w:val="001E5BC3"/>
    <w:rsid w:val="002171B0"/>
    <w:rsid w:val="002272AB"/>
    <w:rsid w:val="002312A2"/>
    <w:rsid w:val="00235439"/>
    <w:rsid w:val="00235756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52E58"/>
    <w:rsid w:val="00353BAA"/>
    <w:rsid w:val="00356BA9"/>
    <w:rsid w:val="00357DFE"/>
    <w:rsid w:val="00366AEB"/>
    <w:rsid w:val="00366B54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96EB7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1D40"/>
    <w:rsid w:val="003E3B61"/>
    <w:rsid w:val="003F1803"/>
    <w:rsid w:val="003F3E0A"/>
    <w:rsid w:val="003F5966"/>
    <w:rsid w:val="003F6F72"/>
    <w:rsid w:val="00401F81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354C9"/>
    <w:rsid w:val="00443432"/>
    <w:rsid w:val="004466BC"/>
    <w:rsid w:val="00456D16"/>
    <w:rsid w:val="0046165B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0F7F"/>
    <w:rsid w:val="004A36AE"/>
    <w:rsid w:val="004A6EA6"/>
    <w:rsid w:val="004B1711"/>
    <w:rsid w:val="004C1B8B"/>
    <w:rsid w:val="004C22BB"/>
    <w:rsid w:val="004C4909"/>
    <w:rsid w:val="004D33D5"/>
    <w:rsid w:val="004D4971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53296"/>
    <w:rsid w:val="005553EF"/>
    <w:rsid w:val="00566A71"/>
    <w:rsid w:val="00571271"/>
    <w:rsid w:val="005718AC"/>
    <w:rsid w:val="00574FEB"/>
    <w:rsid w:val="00587CFB"/>
    <w:rsid w:val="00593E25"/>
    <w:rsid w:val="005A00E8"/>
    <w:rsid w:val="005A64CA"/>
    <w:rsid w:val="005B0DDD"/>
    <w:rsid w:val="005B7173"/>
    <w:rsid w:val="005C209E"/>
    <w:rsid w:val="005C57DA"/>
    <w:rsid w:val="005C6097"/>
    <w:rsid w:val="005D3418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382E"/>
    <w:rsid w:val="00604486"/>
    <w:rsid w:val="00612EE6"/>
    <w:rsid w:val="00617620"/>
    <w:rsid w:val="00622F26"/>
    <w:rsid w:val="00626B73"/>
    <w:rsid w:val="0062775E"/>
    <w:rsid w:val="006313E7"/>
    <w:rsid w:val="00631E36"/>
    <w:rsid w:val="00633A46"/>
    <w:rsid w:val="00635AD5"/>
    <w:rsid w:val="00643464"/>
    <w:rsid w:val="006461E9"/>
    <w:rsid w:val="006606EB"/>
    <w:rsid w:val="00660C21"/>
    <w:rsid w:val="00670EC0"/>
    <w:rsid w:val="006717FE"/>
    <w:rsid w:val="00685374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0D48"/>
    <w:rsid w:val="00723958"/>
    <w:rsid w:val="00725DFE"/>
    <w:rsid w:val="00726471"/>
    <w:rsid w:val="00727DAE"/>
    <w:rsid w:val="00732370"/>
    <w:rsid w:val="0073417F"/>
    <w:rsid w:val="007358D0"/>
    <w:rsid w:val="007378F0"/>
    <w:rsid w:val="00743C05"/>
    <w:rsid w:val="007532FB"/>
    <w:rsid w:val="00755CA4"/>
    <w:rsid w:val="007628D5"/>
    <w:rsid w:val="00762B68"/>
    <w:rsid w:val="0076410E"/>
    <w:rsid w:val="0077024F"/>
    <w:rsid w:val="00772736"/>
    <w:rsid w:val="00772C67"/>
    <w:rsid w:val="00781086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B3A8D"/>
    <w:rsid w:val="007C432B"/>
    <w:rsid w:val="007C5EA2"/>
    <w:rsid w:val="007D0145"/>
    <w:rsid w:val="007D0207"/>
    <w:rsid w:val="007D1646"/>
    <w:rsid w:val="007D69C3"/>
    <w:rsid w:val="007E0529"/>
    <w:rsid w:val="007E4B04"/>
    <w:rsid w:val="007E648F"/>
    <w:rsid w:val="007F1303"/>
    <w:rsid w:val="007F6F66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208B"/>
    <w:rsid w:val="0087467A"/>
    <w:rsid w:val="00883348"/>
    <w:rsid w:val="00883C5E"/>
    <w:rsid w:val="008865E1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6E8B"/>
    <w:rsid w:val="00906405"/>
    <w:rsid w:val="0091253B"/>
    <w:rsid w:val="00916975"/>
    <w:rsid w:val="00923947"/>
    <w:rsid w:val="00930B75"/>
    <w:rsid w:val="00932107"/>
    <w:rsid w:val="009324E3"/>
    <w:rsid w:val="00937BAA"/>
    <w:rsid w:val="0094631B"/>
    <w:rsid w:val="00947248"/>
    <w:rsid w:val="0095215F"/>
    <w:rsid w:val="0096087B"/>
    <w:rsid w:val="00960E48"/>
    <w:rsid w:val="009727FB"/>
    <w:rsid w:val="00972A50"/>
    <w:rsid w:val="00973822"/>
    <w:rsid w:val="00973845"/>
    <w:rsid w:val="009752A8"/>
    <w:rsid w:val="00975C1E"/>
    <w:rsid w:val="00987123"/>
    <w:rsid w:val="009931AC"/>
    <w:rsid w:val="00997688"/>
    <w:rsid w:val="009A29D9"/>
    <w:rsid w:val="009A3630"/>
    <w:rsid w:val="009A7BDD"/>
    <w:rsid w:val="009B0ABF"/>
    <w:rsid w:val="009B3EF7"/>
    <w:rsid w:val="009B4F1A"/>
    <w:rsid w:val="009D0144"/>
    <w:rsid w:val="009D0B16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D9E"/>
    <w:rsid w:val="00A51FA8"/>
    <w:rsid w:val="00A61556"/>
    <w:rsid w:val="00A617B8"/>
    <w:rsid w:val="00A620C8"/>
    <w:rsid w:val="00A64167"/>
    <w:rsid w:val="00A779AF"/>
    <w:rsid w:val="00A84E37"/>
    <w:rsid w:val="00A864BE"/>
    <w:rsid w:val="00A913BB"/>
    <w:rsid w:val="00A94F42"/>
    <w:rsid w:val="00A953DD"/>
    <w:rsid w:val="00A96F50"/>
    <w:rsid w:val="00AA241B"/>
    <w:rsid w:val="00AA5058"/>
    <w:rsid w:val="00AA6116"/>
    <w:rsid w:val="00AB0536"/>
    <w:rsid w:val="00AB154E"/>
    <w:rsid w:val="00AB1761"/>
    <w:rsid w:val="00AB2539"/>
    <w:rsid w:val="00AB3D8A"/>
    <w:rsid w:val="00AC5A62"/>
    <w:rsid w:val="00AC7DD9"/>
    <w:rsid w:val="00AD12C1"/>
    <w:rsid w:val="00AE16D7"/>
    <w:rsid w:val="00B02AE7"/>
    <w:rsid w:val="00B05583"/>
    <w:rsid w:val="00B05C06"/>
    <w:rsid w:val="00B1152C"/>
    <w:rsid w:val="00B132C7"/>
    <w:rsid w:val="00B21FED"/>
    <w:rsid w:val="00B26301"/>
    <w:rsid w:val="00B31E3F"/>
    <w:rsid w:val="00B3594B"/>
    <w:rsid w:val="00B40267"/>
    <w:rsid w:val="00B44672"/>
    <w:rsid w:val="00B52038"/>
    <w:rsid w:val="00B67FAE"/>
    <w:rsid w:val="00B723E2"/>
    <w:rsid w:val="00B84E33"/>
    <w:rsid w:val="00BA5DC5"/>
    <w:rsid w:val="00BB30AE"/>
    <w:rsid w:val="00BB3AAF"/>
    <w:rsid w:val="00BC56ED"/>
    <w:rsid w:val="00BC7125"/>
    <w:rsid w:val="00BD2CE0"/>
    <w:rsid w:val="00BD4D0C"/>
    <w:rsid w:val="00BD666B"/>
    <w:rsid w:val="00BD6905"/>
    <w:rsid w:val="00BE0709"/>
    <w:rsid w:val="00BE5148"/>
    <w:rsid w:val="00BE6DBD"/>
    <w:rsid w:val="00BE7363"/>
    <w:rsid w:val="00C015BE"/>
    <w:rsid w:val="00C01CAB"/>
    <w:rsid w:val="00C02F6B"/>
    <w:rsid w:val="00C03A3A"/>
    <w:rsid w:val="00C04883"/>
    <w:rsid w:val="00C069E2"/>
    <w:rsid w:val="00C146D9"/>
    <w:rsid w:val="00C14A1F"/>
    <w:rsid w:val="00C2779A"/>
    <w:rsid w:val="00C426B8"/>
    <w:rsid w:val="00C433FA"/>
    <w:rsid w:val="00C445B4"/>
    <w:rsid w:val="00C44E03"/>
    <w:rsid w:val="00C45F49"/>
    <w:rsid w:val="00C54374"/>
    <w:rsid w:val="00C60994"/>
    <w:rsid w:val="00C638B7"/>
    <w:rsid w:val="00C6670F"/>
    <w:rsid w:val="00C714D4"/>
    <w:rsid w:val="00C716D1"/>
    <w:rsid w:val="00C73B8D"/>
    <w:rsid w:val="00C74465"/>
    <w:rsid w:val="00C802A0"/>
    <w:rsid w:val="00C8256C"/>
    <w:rsid w:val="00C86283"/>
    <w:rsid w:val="00C9257F"/>
    <w:rsid w:val="00C941AA"/>
    <w:rsid w:val="00CA0D29"/>
    <w:rsid w:val="00CA1B77"/>
    <w:rsid w:val="00CA29E4"/>
    <w:rsid w:val="00CA2B92"/>
    <w:rsid w:val="00CA3D1A"/>
    <w:rsid w:val="00CA44E1"/>
    <w:rsid w:val="00CB0239"/>
    <w:rsid w:val="00CB0421"/>
    <w:rsid w:val="00CB26BD"/>
    <w:rsid w:val="00CB3DA1"/>
    <w:rsid w:val="00CB4378"/>
    <w:rsid w:val="00CC2CE5"/>
    <w:rsid w:val="00CC5073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936"/>
    <w:rsid w:val="00D33B09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4FB0"/>
    <w:rsid w:val="00DA6461"/>
    <w:rsid w:val="00DA7687"/>
    <w:rsid w:val="00DA7A7C"/>
    <w:rsid w:val="00DB01B6"/>
    <w:rsid w:val="00DB0B99"/>
    <w:rsid w:val="00DB2479"/>
    <w:rsid w:val="00DD01B9"/>
    <w:rsid w:val="00DD1934"/>
    <w:rsid w:val="00DD565A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144B"/>
    <w:rsid w:val="00E0719C"/>
    <w:rsid w:val="00E132F5"/>
    <w:rsid w:val="00E14619"/>
    <w:rsid w:val="00E2795C"/>
    <w:rsid w:val="00E30A5E"/>
    <w:rsid w:val="00E32D67"/>
    <w:rsid w:val="00E350C9"/>
    <w:rsid w:val="00E35555"/>
    <w:rsid w:val="00E370FE"/>
    <w:rsid w:val="00E440AD"/>
    <w:rsid w:val="00E5177F"/>
    <w:rsid w:val="00E5315A"/>
    <w:rsid w:val="00E549B7"/>
    <w:rsid w:val="00E5744F"/>
    <w:rsid w:val="00E6488B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869"/>
    <w:rsid w:val="00EB7E86"/>
    <w:rsid w:val="00EC2240"/>
    <w:rsid w:val="00EC2ADB"/>
    <w:rsid w:val="00EC4597"/>
    <w:rsid w:val="00ED2118"/>
    <w:rsid w:val="00ED2156"/>
    <w:rsid w:val="00ED2702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35BBD"/>
    <w:rsid w:val="00F42F50"/>
    <w:rsid w:val="00F50395"/>
    <w:rsid w:val="00F54222"/>
    <w:rsid w:val="00F551DE"/>
    <w:rsid w:val="00F60DC1"/>
    <w:rsid w:val="00F62404"/>
    <w:rsid w:val="00F647B4"/>
    <w:rsid w:val="00F65DED"/>
    <w:rsid w:val="00F76F5A"/>
    <w:rsid w:val="00F8571C"/>
    <w:rsid w:val="00F878CE"/>
    <w:rsid w:val="00F96FF0"/>
    <w:rsid w:val="00FB286A"/>
    <w:rsid w:val="00FB2BCE"/>
    <w:rsid w:val="00FB5013"/>
    <w:rsid w:val="00FD2F81"/>
    <w:rsid w:val="00FE13B2"/>
    <w:rsid w:val="00FE2E98"/>
    <w:rsid w:val="00FE3007"/>
    <w:rsid w:val="00FE4D35"/>
    <w:rsid w:val="00FE4E43"/>
    <w:rsid w:val="00FE7A89"/>
    <w:rsid w:val="00FF226D"/>
    <w:rsid w:val="00FF628E"/>
    <w:rsid w:val="00FF6638"/>
    <w:rsid w:val="033F6310"/>
    <w:rsid w:val="0B76BF3B"/>
    <w:rsid w:val="0BA6B40D"/>
    <w:rsid w:val="0E062936"/>
    <w:rsid w:val="1051629A"/>
    <w:rsid w:val="1BE6E1FD"/>
    <w:rsid w:val="1E392371"/>
    <w:rsid w:val="2B5F98DF"/>
    <w:rsid w:val="2F71DF01"/>
    <w:rsid w:val="5149820F"/>
    <w:rsid w:val="7B680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FE2E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2020-09-06T17:31:00Z</dcterms:created>
  <dcterms:modified xsi:type="dcterms:W3CDTF">2020-09-06T17:40:00Z</dcterms:modified>
</cp:coreProperties>
</file>