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03" w:type="dxa"/>
        <w:tblLook w:val="04A0" w:firstRow="1" w:lastRow="0" w:firstColumn="1" w:lastColumn="0" w:noHBand="0" w:noVBand="1"/>
      </w:tblPr>
      <w:tblGrid>
        <w:gridCol w:w="5634"/>
        <w:gridCol w:w="4501"/>
        <w:gridCol w:w="4468"/>
      </w:tblGrid>
      <w:tr w:rsidR="00003A09" w:rsidRPr="007168DC" w14:paraId="493459CB" w14:textId="77777777" w:rsidTr="770616A0">
        <w:trPr>
          <w:cantSplit/>
          <w:trHeight w:val="699"/>
          <w:tblHeader/>
        </w:trPr>
        <w:tc>
          <w:tcPr>
            <w:tcW w:w="5634" w:type="dxa"/>
            <w:tcBorders>
              <w:bottom w:val="double" w:sz="4" w:space="0" w:color="auto"/>
            </w:tcBorders>
          </w:tcPr>
          <w:p w14:paraId="7033CA44" w14:textId="77777777" w:rsidR="00003A09" w:rsidRPr="007168DC" w:rsidRDefault="00003A09" w:rsidP="000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DC">
              <w:rPr>
                <w:rFonts w:ascii="Times New Roman" w:hAnsi="Times New Roman" w:cs="Times New Roman"/>
                <w:b/>
                <w:sz w:val="24"/>
                <w:szCs w:val="24"/>
              </w:rPr>
              <w:t>TRAŽENE TEHNIČKE SPECIFIKACIJE</w:t>
            </w:r>
          </w:p>
        </w:tc>
        <w:tc>
          <w:tcPr>
            <w:tcW w:w="4501" w:type="dxa"/>
            <w:tcBorders>
              <w:bottom w:val="double" w:sz="4" w:space="0" w:color="auto"/>
            </w:tcBorders>
          </w:tcPr>
          <w:p w14:paraId="0DE376E3" w14:textId="4ED759C8" w:rsidR="00003A09" w:rsidRPr="007168DC" w:rsidRDefault="00003A09" w:rsidP="000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DC">
              <w:rPr>
                <w:rFonts w:ascii="Times New Roman" w:hAnsi="Times New Roman" w:cs="Times New Roman"/>
                <w:b/>
                <w:sz w:val="24"/>
                <w:szCs w:val="24"/>
              </w:rPr>
              <w:t>PONUĐENE TEHNIČKE SPECIFIKACIJE</w:t>
            </w:r>
          </w:p>
        </w:tc>
        <w:tc>
          <w:tcPr>
            <w:tcW w:w="4468" w:type="dxa"/>
            <w:tcBorders>
              <w:bottom w:val="double" w:sz="4" w:space="0" w:color="auto"/>
            </w:tcBorders>
          </w:tcPr>
          <w:p w14:paraId="6A549065" w14:textId="55A4743C" w:rsidR="00003A09" w:rsidRPr="007168DC" w:rsidRDefault="007B3693" w:rsidP="000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DC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C866AC" w:rsidRPr="007168DC" w14:paraId="552C11CB" w14:textId="77777777" w:rsidTr="770616A0">
        <w:trPr>
          <w:trHeight w:val="477"/>
        </w:trPr>
        <w:tc>
          <w:tcPr>
            <w:tcW w:w="14603" w:type="dxa"/>
            <w:gridSpan w:val="3"/>
            <w:tcBorders>
              <w:top w:val="double" w:sz="4" w:space="0" w:color="auto"/>
            </w:tcBorders>
          </w:tcPr>
          <w:p w14:paraId="63A33D72" w14:textId="68FAC415" w:rsidR="00C866AC" w:rsidRPr="007168DC" w:rsidRDefault="2FFEE73F" w:rsidP="770616A0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  <w:r w:rsidRPr="007168DC">
              <w:rPr>
                <w:rFonts w:ascii="Times New Roman" w:hAnsi="Times New Roman" w:cs="Times New Roman"/>
                <w:b/>
                <w:bCs/>
              </w:rPr>
              <w:t>2.</w:t>
            </w:r>
            <w:r w:rsidRPr="007168DC">
              <w:rPr>
                <w:rFonts w:eastAsiaTheme="minorEastAsia"/>
                <w:b/>
                <w:bCs/>
              </w:rPr>
              <w:t>66 Automatizirani sustav za određivanje tališta</w:t>
            </w:r>
            <w:r w:rsidR="00C866AC" w:rsidRPr="007168DC">
              <w:rPr>
                <w:rFonts w:eastAsiaTheme="minorEastAsia"/>
                <w:b/>
                <w:bCs/>
              </w:rPr>
              <w:t xml:space="preserve"> za određivanje tališta</w:t>
            </w:r>
          </w:p>
          <w:p w14:paraId="08791BDA" w14:textId="77777777" w:rsidR="00C866AC" w:rsidRPr="007168DC" w:rsidRDefault="00C866AC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</w:p>
          <w:p w14:paraId="292E4114" w14:textId="77777777" w:rsidR="00C866AC" w:rsidRPr="007168DC" w:rsidRDefault="00C866AC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  <w:r w:rsidRPr="007168DC">
              <w:rPr>
                <w:rFonts w:ascii="Times New Roman" w:hAnsi="Times New Roman" w:cs="Times New Roman"/>
                <w:b/>
                <w:bCs/>
              </w:rPr>
              <w:t>Proizvođač: _________________________________________________</w:t>
            </w:r>
          </w:p>
          <w:p w14:paraId="6E836FA9" w14:textId="77777777" w:rsidR="00C866AC" w:rsidRPr="007168DC" w:rsidRDefault="00C866AC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</w:p>
          <w:p w14:paraId="4B74A6B4" w14:textId="2CCF68B4" w:rsidR="00C866AC" w:rsidRPr="007168DC" w:rsidRDefault="00C866AC" w:rsidP="00C866AC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168DC">
              <w:rPr>
                <w:rFonts w:ascii="Times New Roman" w:hAnsi="Times New Roman" w:cs="Times New Roman"/>
                <w:b/>
                <w:bCs/>
              </w:rPr>
              <w:t>Model: _______________________________________________________</w:t>
            </w:r>
          </w:p>
        </w:tc>
      </w:tr>
      <w:tr w:rsidR="770616A0" w:rsidRPr="007168DC" w14:paraId="48474D70" w14:textId="77777777" w:rsidTr="770616A0">
        <w:trPr>
          <w:trHeight w:val="477"/>
        </w:trPr>
        <w:tc>
          <w:tcPr>
            <w:tcW w:w="14603" w:type="dxa"/>
            <w:gridSpan w:val="3"/>
          </w:tcPr>
          <w:p w14:paraId="368CEF8D" w14:textId="72980980" w:rsidR="4B99E072" w:rsidRPr="007168DC" w:rsidRDefault="4B99E072" w:rsidP="770616A0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7168DC">
              <w:t>Općenite karakteristike:</w:t>
            </w:r>
          </w:p>
        </w:tc>
      </w:tr>
      <w:tr w:rsidR="00003A09" w:rsidRPr="007168DC" w14:paraId="190C29DC" w14:textId="77777777" w:rsidTr="770616A0">
        <w:trPr>
          <w:trHeight w:val="477"/>
        </w:trPr>
        <w:tc>
          <w:tcPr>
            <w:tcW w:w="5634" w:type="dxa"/>
          </w:tcPr>
          <w:p w14:paraId="7865982F" w14:textId="6FC13EFE" w:rsidR="00003A09" w:rsidRPr="007168DC" w:rsidRDefault="13509208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1.1. </w:t>
            </w:r>
            <w:r w:rsidR="009C3AF9" w:rsidRPr="007168DC">
              <w:rPr>
                <w:rFonts w:ascii="Times New Roman" w:hAnsi="Times New Roman" w:cs="Times New Roman"/>
              </w:rPr>
              <w:t>primjena – određivanje točke tališta i raspona</w:t>
            </w:r>
          </w:p>
        </w:tc>
        <w:tc>
          <w:tcPr>
            <w:tcW w:w="4501" w:type="dxa"/>
          </w:tcPr>
          <w:p w14:paraId="6C8C424D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5BD86E4B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1B71FC5A" w14:textId="77777777" w:rsidTr="770616A0">
        <w:trPr>
          <w:trHeight w:val="500"/>
        </w:trPr>
        <w:tc>
          <w:tcPr>
            <w:tcW w:w="5634" w:type="dxa"/>
          </w:tcPr>
          <w:p w14:paraId="02AEA502" w14:textId="4AE0942B" w:rsidR="00003A09" w:rsidRPr="007168DC" w:rsidRDefault="2F1A8A1A" w:rsidP="00003A09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1.2. </w:t>
            </w:r>
            <w:r w:rsidR="009C3AF9" w:rsidRPr="007168DC">
              <w:rPr>
                <w:rFonts w:ascii="Times New Roman" w:hAnsi="Times New Roman" w:cs="Times New Roman"/>
              </w:rPr>
              <w:t>primjena – određivanje klizne točke tališta (eng. slip melting point) za voskove</w:t>
            </w:r>
          </w:p>
        </w:tc>
        <w:tc>
          <w:tcPr>
            <w:tcW w:w="4501" w:type="dxa"/>
          </w:tcPr>
          <w:p w14:paraId="00FCE72B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013CFAE6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27AA828D" w14:textId="77777777" w:rsidTr="770616A0">
        <w:trPr>
          <w:trHeight w:val="477"/>
        </w:trPr>
        <w:tc>
          <w:tcPr>
            <w:tcW w:w="5634" w:type="dxa"/>
          </w:tcPr>
          <w:p w14:paraId="7EEAD540" w14:textId="1DB70000" w:rsidR="00003A09" w:rsidRPr="007168DC" w:rsidRDefault="06C6C954" w:rsidP="00003A09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1.3. </w:t>
            </w:r>
            <w:r w:rsidR="009C3AF9" w:rsidRPr="007168DC">
              <w:rPr>
                <w:rFonts w:ascii="Times New Roman" w:hAnsi="Times New Roman" w:cs="Times New Roman"/>
              </w:rPr>
              <w:t>simultano određivanje 3 kapilare</w:t>
            </w:r>
          </w:p>
        </w:tc>
        <w:tc>
          <w:tcPr>
            <w:tcW w:w="4501" w:type="dxa"/>
          </w:tcPr>
          <w:p w14:paraId="1203F263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3C767670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4B9444E0" w14:textId="77777777" w:rsidTr="770616A0">
        <w:trPr>
          <w:trHeight w:val="500"/>
        </w:trPr>
        <w:tc>
          <w:tcPr>
            <w:tcW w:w="5634" w:type="dxa"/>
          </w:tcPr>
          <w:p w14:paraId="535F2939" w14:textId="38EE0C79" w:rsidR="00003A09" w:rsidRPr="007168DC" w:rsidRDefault="0FA23E7D" w:rsidP="00003A09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1.4. </w:t>
            </w:r>
            <w:r w:rsidR="009C3AF9" w:rsidRPr="007168DC">
              <w:rPr>
                <w:rFonts w:ascii="Times New Roman" w:hAnsi="Times New Roman" w:cs="Times New Roman"/>
              </w:rPr>
              <w:t>maksimalna radna temperatura: 300 °C</w:t>
            </w:r>
          </w:p>
        </w:tc>
        <w:tc>
          <w:tcPr>
            <w:tcW w:w="4501" w:type="dxa"/>
          </w:tcPr>
          <w:p w14:paraId="04BD4CEC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6D3CABB6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5D0B5E46" w14:textId="77777777" w:rsidTr="770616A0">
        <w:trPr>
          <w:trHeight w:val="477"/>
        </w:trPr>
        <w:tc>
          <w:tcPr>
            <w:tcW w:w="5634" w:type="dxa"/>
          </w:tcPr>
          <w:p w14:paraId="1223249D" w14:textId="1CE2F910" w:rsidR="00003A09" w:rsidRPr="007168DC" w:rsidRDefault="5AD6E94C" w:rsidP="00003A09">
            <w:pPr>
              <w:snapToGrid w:val="0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1.5. </w:t>
            </w:r>
            <w:r w:rsidR="009C3AF9" w:rsidRPr="007168DC">
              <w:rPr>
                <w:rFonts w:ascii="Times New Roman" w:hAnsi="Times New Roman" w:cs="Times New Roman"/>
              </w:rPr>
              <w:t>brzina zagrijavanja od 50 °C do 300 °C: 3 minute</w:t>
            </w:r>
          </w:p>
        </w:tc>
        <w:tc>
          <w:tcPr>
            <w:tcW w:w="4501" w:type="dxa"/>
          </w:tcPr>
          <w:p w14:paraId="69404957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624A722F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345C5875" w14:textId="77777777" w:rsidTr="770616A0">
        <w:trPr>
          <w:trHeight w:val="500"/>
        </w:trPr>
        <w:tc>
          <w:tcPr>
            <w:tcW w:w="5634" w:type="dxa"/>
          </w:tcPr>
          <w:p w14:paraId="182C7E2C" w14:textId="1FEE8D74" w:rsidR="00003A09" w:rsidRPr="007168DC" w:rsidRDefault="3AEB73EA" w:rsidP="00003A09">
            <w:pPr>
              <w:snapToGrid w:val="0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1.6. </w:t>
            </w:r>
            <w:r w:rsidR="009C3AF9" w:rsidRPr="007168DC">
              <w:rPr>
                <w:rFonts w:ascii="Times New Roman" w:hAnsi="Times New Roman" w:cs="Times New Roman"/>
              </w:rPr>
              <w:t>hlađenje od 300 °C do 50 °C: 4 minute</w:t>
            </w:r>
          </w:p>
        </w:tc>
        <w:tc>
          <w:tcPr>
            <w:tcW w:w="4501" w:type="dxa"/>
          </w:tcPr>
          <w:p w14:paraId="7DF1102F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2406CFBD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4B1BB183" w14:textId="77777777" w:rsidTr="770616A0">
        <w:trPr>
          <w:trHeight w:val="477"/>
        </w:trPr>
        <w:tc>
          <w:tcPr>
            <w:tcW w:w="5634" w:type="dxa"/>
          </w:tcPr>
          <w:p w14:paraId="55BA4F54" w14:textId="00999C5A" w:rsidR="00003A09" w:rsidRPr="007168DC" w:rsidRDefault="4193D6B6" w:rsidP="00003A09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1.7. </w:t>
            </w:r>
            <w:r w:rsidR="009C3AF9" w:rsidRPr="007168DC">
              <w:rPr>
                <w:rFonts w:ascii="Times New Roman" w:hAnsi="Times New Roman" w:cs="Times New Roman"/>
              </w:rPr>
              <w:t>mogućnost snimanja videozapisa mjerenja</w:t>
            </w:r>
          </w:p>
        </w:tc>
        <w:tc>
          <w:tcPr>
            <w:tcW w:w="4501" w:type="dxa"/>
          </w:tcPr>
          <w:p w14:paraId="678226A6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0711A60B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7168DC" w14:paraId="0E1A7E65" w14:textId="77777777" w:rsidTr="770616A0">
        <w:trPr>
          <w:trHeight w:val="500"/>
        </w:trPr>
        <w:tc>
          <w:tcPr>
            <w:tcW w:w="5634" w:type="dxa"/>
          </w:tcPr>
          <w:p w14:paraId="0075CD4E" w14:textId="275E6E21" w:rsidR="00003A09" w:rsidRPr="007168DC" w:rsidRDefault="5D0249C4" w:rsidP="00162E2D">
            <w:pPr>
              <w:suppressAutoHyphens/>
              <w:snapToGrid w:val="0"/>
              <w:spacing w:before="60" w:after="6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1.8. </w:t>
            </w:r>
            <w:r w:rsidR="009C3AF9" w:rsidRPr="007168DC">
              <w:rPr>
                <w:rFonts w:ascii="Times New Roman" w:hAnsi="Times New Roman" w:cs="Times New Roman"/>
              </w:rPr>
              <w:t>mogućnost spajanja na printer</w:t>
            </w:r>
          </w:p>
        </w:tc>
        <w:tc>
          <w:tcPr>
            <w:tcW w:w="4501" w:type="dxa"/>
          </w:tcPr>
          <w:p w14:paraId="4251CD3A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573B0422" w14:textId="77777777" w:rsidR="00003A09" w:rsidRPr="007168DC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003A09" w14:paraId="168F2FE4" w14:textId="77777777" w:rsidTr="770616A0">
        <w:trPr>
          <w:trHeight w:val="477"/>
        </w:trPr>
        <w:tc>
          <w:tcPr>
            <w:tcW w:w="5634" w:type="dxa"/>
          </w:tcPr>
          <w:p w14:paraId="296FADB4" w14:textId="6B781ACB" w:rsidR="00003A09" w:rsidRPr="00003A09" w:rsidRDefault="0EC59DE7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</w:rPr>
            </w:pPr>
            <w:r w:rsidRPr="007168DC">
              <w:rPr>
                <w:rFonts w:ascii="Times New Roman" w:hAnsi="Times New Roman" w:cs="Times New Roman"/>
              </w:rPr>
              <w:t xml:space="preserve">1.9. </w:t>
            </w:r>
            <w:r w:rsidR="009C3AF9" w:rsidRPr="007168DC">
              <w:rPr>
                <w:rFonts w:ascii="Times New Roman" w:hAnsi="Times New Roman" w:cs="Times New Roman"/>
              </w:rPr>
              <w:t>sučelje na engleskom jeziku</w:t>
            </w:r>
            <w:bookmarkStart w:id="0" w:name="_GoBack"/>
            <w:bookmarkEnd w:id="0"/>
          </w:p>
        </w:tc>
        <w:tc>
          <w:tcPr>
            <w:tcW w:w="4501" w:type="dxa"/>
          </w:tcPr>
          <w:p w14:paraId="3C679108" w14:textId="77777777" w:rsidR="00003A09" w:rsidRPr="00003A09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8" w:type="dxa"/>
          </w:tcPr>
          <w:p w14:paraId="6C33B40C" w14:textId="77777777" w:rsidR="00003A09" w:rsidRPr="00003A09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2CF74D" w14:textId="77777777" w:rsidR="00F81F45" w:rsidRPr="00003A09" w:rsidRDefault="00F81F45">
      <w:pPr>
        <w:rPr>
          <w:rFonts w:ascii="Times New Roman" w:hAnsi="Times New Roman" w:cs="Times New Roman"/>
          <w:sz w:val="24"/>
          <w:szCs w:val="24"/>
        </w:rPr>
      </w:pPr>
    </w:p>
    <w:sectPr w:rsidR="00F81F45" w:rsidRPr="00003A09" w:rsidSect="00003A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26148"/>
    <w:multiLevelType w:val="multilevel"/>
    <w:tmpl w:val="ADF04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1470DD"/>
    <w:multiLevelType w:val="multilevel"/>
    <w:tmpl w:val="1E9813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8D2D1A"/>
    <w:multiLevelType w:val="multilevel"/>
    <w:tmpl w:val="E376D66C"/>
    <w:lvl w:ilvl="0">
      <w:start w:val="23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86536D0"/>
    <w:multiLevelType w:val="hybridMultilevel"/>
    <w:tmpl w:val="10EEDA7E"/>
    <w:lvl w:ilvl="0" w:tplc="C5587710">
      <w:start w:val="1"/>
      <w:numFmt w:val="decimal"/>
      <w:lvlText w:val="%1."/>
      <w:lvlJc w:val="left"/>
      <w:pPr>
        <w:ind w:left="720" w:hanging="360"/>
      </w:pPr>
    </w:lvl>
    <w:lvl w:ilvl="1" w:tplc="21FC3EFA">
      <w:start w:val="1"/>
      <w:numFmt w:val="lowerLetter"/>
      <w:lvlText w:val="%2."/>
      <w:lvlJc w:val="left"/>
      <w:pPr>
        <w:ind w:left="1440" w:hanging="360"/>
      </w:pPr>
    </w:lvl>
    <w:lvl w:ilvl="2" w:tplc="5AF287E8">
      <w:start w:val="1"/>
      <w:numFmt w:val="lowerRoman"/>
      <w:lvlText w:val="%3."/>
      <w:lvlJc w:val="right"/>
      <w:pPr>
        <w:ind w:left="2160" w:hanging="180"/>
      </w:pPr>
    </w:lvl>
    <w:lvl w:ilvl="3" w:tplc="36FE24D0">
      <w:start w:val="1"/>
      <w:numFmt w:val="decimal"/>
      <w:lvlText w:val="%4."/>
      <w:lvlJc w:val="left"/>
      <w:pPr>
        <w:ind w:left="2880" w:hanging="360"/>
      </w:pPr>
    </w:lvl>
    <w:lvl w:ilvl="4" w:tplc="8662050A">
      <w:start w:val="1"/>
      <w:numFmt w:val="lowerLetter"/>
      <w:lvlText w:val="%5."/>
      <w:lvlJc w:val="left"/>
      <w:pPr>
        <w:ind w:left="3600" w:hanging="360"/>
      </w:pPr>
    </w:lvl>
    <w:lvl w:ilvl="5" w:tplc="9E629D8A">
      <w:start w:val="1"/>
      <w:numFmt w:val="lowerRoman"/>
      <w:lvlText w:val="%6."/>
      <w:lvlJc w:val="right"/>
      <w:pPr>
        <w:ind w:left="4320" w:hanging="180"/>
      </w:pPr>
    </w:lvl>
    <w:lvl w:ilvl="6" w:tplc="2B4E9908">
      <w:start w:val="1"/>
      <w:numFmt w:val="decimal"/>
      <w:lvlText w:val="%7."/>
      <w:lvlJc w:val="left"/>
      <w:pPr>
        <w:ind w:left="5040" w:hanging="360"/>
      </w:pPr>
    </w:lvl>
    <w:lvl w:ilvl="7" w:tplc="5568D15C">
      <w:start w:val="1"/>
      <w:numFmt w:val="lowerLetter"/>
      <w:lvlText w:val="%8."/>
      <w:lvlJc w:val="left"/>
      <w:pPr>
        <w:ind w:left="5760" w:hanging="360"/>
      </w:pPr>
    </w:lvl>
    <w:lvl w:ilvl="8" w:tplc="2C66BE9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09"/>
    <w:rsid w:val="00003A09"/>
    <w:rsid w:val="00162E2D"/>
    <w:rsid w:val="00244912"/>
    <w:rsid w:val="00703FB1"/>
    <w:rsid w:val="007168DC"/>
    <w:rsid w:val="007B3693"/>
    <w:rsid w:val="009C3AF9"/>
    <w:rsid w:val="00AA6A7E"/>
    <w:rsid w:val="00B43016"/>
    <w:rsid w:val="00C866AC"/>
    <w:rsid w:val="00F81F45"/>
    <w:rsid w:val="03B1438B"/>
    <w:rsid w:val="06C6C954"/>
    <w:rsid w:val="0EC59DE7"/>
    <w:rsid w:val="0FA23E7D"/>
    <w:rsid w:val="13509208"/>
    <w:rsid w:val="2F1A8A1A"/>
    <w:rsid w:val="2FFEE73F"/>
    <w:rsid w:val="3AEB73EA"/>
    <w:rsid w:val="4193D6B6"/>
    <w:rsid w:val="4B99E072"/>
    <w:rsid w:val="5AD6E94C"/>
    <w:rsid w:val="5D0249C4"/>
    <w:rsid w:val="67D6F8E5"/>
    <w:rsid w:val="709D96C0"/>
    <w:rsid w:val="77061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7B05F"/>
  <w15:chartTrackingRefBased/>
  <w15:docId w15:val="{980BB25D-A639-4834-B98E-09DDB8D5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A0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003A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66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66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4</cp:revision>
  <dcterms:created xsi:type="dcterms:W3CDTF">2020-07-15T14:26:00Z</dcterms:created>
  <dcterms:modified xsi:type="dcterms:W3CDTF">2020-09-08T07:43:00Z</dcterms:modified>
</cp:coreProperties>
</file>