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C86283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5D3418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5D3418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5D3418" w:rsidRDefault="0012589C" w:rsidP="0012589C">
      <w:pPr>
        <w:spacing w:before="240" w:after="240"/>
        <w:rPr>
          <w:rFonts w:ascii="Calibri Light" w:hAnsi="Calibri Light" w:cs="Calibri Light"/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5D3418" w:rsidRPr="005D3418" w14:paraId="03A57DE0" w14:textId="77777777" w:rsidTr="2B5F98DF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2ABC2E34" w:rsidR="00660C21" w:rsidRPr="0015196F" w:rsidRDefault="00C86283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5D3418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2.64</w:t>
            </w:r>
            <w:r w:rsidR="00587CFB" w:rsidRPr="005D3418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07EF249B" w14:textId="77777777" w:rsidR="005E6388" w:rsidRDefault="005D3418" w:rsidP="0012589C">
            <w:pPr>
              <w:keepNext/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5D3418">
              <w:rPr>
                <w:rFonts w:ascii="Calibri Light" w:hAnsi="Calibri Light" w:cs="Calibri Light"/>
                <w:b/>
                <w:color w:val="000000" w:themeColor="text1"/>
              </w:rPr>
              <w:t>HPLC sustav za semi-preparativnu HPLC kromatografiju</w:t>
            </w:r>
          </w:p>
          <w:p w14:paraId="30419C69" w14:textId="6CCEDC58" w:rsidR="00660C21" w:rsidRPr="005D3418" w:rsidRDefault="00660C21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5D3418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5D3418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5D3418" w:rsidRPr="005D3418" w14:paraId="0666F785" w14:textId="77777777" w:rsidTr="2B5F98DF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5D3418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5D3418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5D3418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5D3418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5D3418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5D3418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5D3418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5D3418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5D3418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5D3418" w:rsidRPr="005D3418" w14:paraId="0F47E553" w14:textId="77777777" w:rsidTr="2B5F98DF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5D3418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62179924" w:rsidR="00EE4F18" w:rsidRPr="005D3418" w:rsidDel="004944ED" w:rsidRDefault="0BA6B40D" w:rsidP="033F631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33F631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Minimalne </w:t>
            </w:r>
            <w:r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26CD415" w:rsidR="00EE4F18" w:rsidRPr="00FD2F81" w:rsidRDefault="00FD2F81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2B5F98DF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2DBA29E7" w:rsidR="00EE4F18" w:rsidRPr="005D3418" w:rsidRDefault="1051629A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C86283" w:rsidRPr="00C86283" w14:paraId="1E9217AC" w14:textId="77777777" w:rsidTr="2B5F98DF">
        <w:trPr>
          <w:trHeight w:val="368"/>
        </w:trPr>
        <w:tc>
          <w:tcPr>
            <w:tcW w:w="690" w:type="dxa"/>
            <w:vAlign w:val="center"/>
          </w:tcPr>
          <w:p w14:paraId="543548B7" w14:textId="77777777" w:rsidR="0062775E" w:rsidRPr="004A0F7F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4A0F7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1B336ABA" w14:textId="5A355AED" w:rsidR="0062775E" w:rsidRPr="004A0F7F" w:rsidRDefault="004A0F7F" w:rsidP="004A0F7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4A0F7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PREPARATIVNA BINARNA PUMPA </w:t>
            </w:r>
          </w:p>
        </w:tc>
      </w:tr>
      <w:tr w:rsidR="00AA241B" w:rsidRPr="00C86283" w14:paraId="2C48DB91" w14:textId="77777777" w:rsidTr="2B5F98DF">
        <w:trPr>
          <w:trHeight w:val="397"/>
        </w:trPr>
        <w:tc>
          <w:tcPr>
            <w:tcW w:w="690" w:type="dxa"/>
            <w:vMerge w:val="restart"/>
          </w:tcPr>
          <w:p w14:paraId="65A2DA81" w14:textId="77777777" w:rsidR="00AA241B" w:rsidRPr="004A0F7F" w:rsidRDefault="00AA241B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3A56978" w14:textId="77777777" w:rsidR="00AA241B" w:rsidRPr="004A0F7F" w:rsidRDefault="00AA241B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4A0F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51135970" w:rsidR="00AA241B" w:rsidRPr="004A0F7F" w:rsidRDefault="00AA241B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4A0F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0,01 – 50 mL/min s 0,01 mL/min povećanjima</w:t>
            </w:r>
          </w:p>
        </w:tc>
        <w:tc>
          <w:tcPr>
            <w:tcW w:w="1667" w:type="dxa"/>
            <w:vAlign w:val="center"/>
          </w:tcPr>
          <w:p w14:paraId="0B8CC36A" w14:textId="106EFE37" w:rsidR="00AA241B" w:rsidRPr="004A0F7F" w:rsidRDefault="00AA24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AA241B" w:rsidRPr="004A0F7F" w:rsidRDefault="00AA24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A241B" w:rsidRPr="00C86283" w14:paraId="4E626369" w14:textId="77777777" w:rsidTr="2B5F98DF">
        <w:trPr>
          <w:trHeight w:val="397"/>
        </w:trPr>
        <w:tc>
          <w:tcPr>
            <w:tcW w:w="690" w:type="dxa"/>
            <w:vMerge/>
          </w:tcPr>
          <w:p w14:paraId="021C137C" w14:textId="77777777" w:rsidR="00AA241B" w:rsidRPr="00C86283" w:rsidRDefault="00AA241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A242C4E" w14:textId="77777777" w:rsidR="00AA241B" w:rsidRPr="007D1646" w:rsidRDefault="00AA24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7D1646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48FB42E6" w:rsidR="00AA241B" w:rsidRPr="007D1646" w:rsidRDefault="00AA24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7D1646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0.3 % RSD</w:t>
            </w:r>
          </w:p>
        </w:tc>
        <w:tc>
          <w:tcPr>
            <w:tcW w:w="1667" w:type="dxa"/>
            <w:vAlign w:val="center"/>
          </w:tcPr>
          <w:p w14:paraId="107A18C8" w14:textId="62A0A3ED" w:rsidR="00AA241B" w:rsidRPr="007D1646" w:rsidRDefault="00AA24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AA241B" w:rsidRPr="00C86283" w:rsidRDefault="00AA241B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241B" w:rsidRPr="00C86283" w14:paraId="3411D2E8" w14:textId="77777777" w:rsidTr="2B5F98DF">
        <w:trPr>
          <w:trHeight w:val="397"/>
        </w:trPr>
        <w:tc>
          <w:tcPr>
            <w:tcW w:w="690" w:type="dxa"/>
            <w:vMerge/>
          </w:tcPr>
          <w:p w14:paraId="2F8C9082" w14:textId="77777777" w:rsidR="00AA241B" w:rsidRPr="00C86283" w:rsidRDefault="00AA241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3E908B24" w14:textId="4D90B95B" w:rsidR="00AA241B" w:rsidRPr="00DD565A" w:rsidRDefault="00AA24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D565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tlaka:</w:t>
            </w:r>
          </w:p>
        </w:tc>
        <w:tc>
          <w:tcPr>
            <w:tcW w:w="3086" w:type="dxa"/>
            <w:vAlign w:val="center"/>
          </w:tcPr>
          <w:p w14:paraId="4A36BB98" w14:textId="6329DE29" w:rsidR="00AA241B" w:rsidRPr="00DD565A" w:rsidRDefault="00AA241B" w:rsidP="00150CC0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D565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do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410</w:t>
            </w:r>
            <w:r w:rsidRPr="00DD565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bar</w:t>
            </w:r>
          </w:p>
        </w:tc>
        <w:tc>
          <w:tcPr>
            <w:tcW w:w="1667" w:type="dxa"/>
            <w:vAlign w:val="center"/>
          </w:tcPr>
          <w:p w14:paraId="30C7960E" w14:textId="47BD93BD" w:rsidR="00AA241B" w:rsidRPr="00DD565A" w:rsidRDefault="00AA24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3D456C6" w14:textId="77777777" w:rsidR="00AA241B" w:rsidRPr="00DD565A" w:rsidRDefault="00AA24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A241B" w:rsidRPr="00C86283" w14:paraId="48BE1897" w14:textId="77777777" w:rsidTr="2B5F98DF">
        <w:trPr>
          <w:trHeight w:val="397"/>
        </w:trPr>
        <w:tc>
          <w:tcPr>
            <w:tcW w:w="690" w:type="dxa"/>
            <w:vMerge/>
          </w:tcPr>
          <w:p w14:paraId="2AD4D431" w14:textId="77777777" w:rsidR="00AA241B" w:rsidRPr="00C86283" w:rsidRDefault="00AA241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1DD2156" w14:textId="36DCFF3A" w:rsidR="00AA241B" w:rsidRPr="00AC7DD9" w:rsidRDefault="00AA241B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AC7D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Preciznost kompozicije:</w:t>
            </w:r>
          </w:p>
        </w:tc>
        <w:tc>
          <w:tcPr>
            <w:tcW w:w="3086" w:type="dxa"/>
            <w:vAlign w:val="center"/>
          </w:tcPr>
          <w:p w14:paraId="5B54A94C" w14:textId="4BC63C24" w:rsidR="00AA241B" w:rsidRPr="00AC7DD9" w:rsidRDefault="00AA241B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AC7D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0.3 % RSD</w:t>
            </w:r>
          </w:p>
        </w:tc>
        <w:tc>
          <w:tcPr>
            <w:tcW w:w="1667" w:type="dxa"/>
            <w:vAlign w:val="center"/>
          </w:tcPr>
          <w:p w14:paraId="59EFA645" w14:textId="4ED98EEE" w:rsidR="00AA241B" w:rsidRPr="00AC7DD9" w:rsidRDefault="00AA24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AA241B" w:rsidRPr="00AC7DD9" w:rsidRDefault="00AA24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A241B" w:rsidRPr="00C86283" w14:paraId="704DBE6F" w14:textId="77777777" w:rsidTr="2B5F98DF">
        <w:trPr>
          <w:trHeight w:val="397"/>
        </w:trPr>
        <w:tc>
          <w:tcPr>
            <w:tcW w:w="690" w:type="dxa"/>
            <w:vMerge/>
          </w:tcPr>
          <w:p w14:paraId="3FC23A30" w14:textId="77777777" w:rsidR="00AA241B" w:rsidRPr="00C86283" w:rsidRDefault="00AA241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93F1B68" w14:textId="77777777" w:rsidR="00AA241B" w:rsidRPr="00571271" w:rsidRDefault="00AA24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57127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Formiranje gradijenta </w:t>
            </w:r>
          </w:p>
        </w:tc>
        <w:tc>
          <w:tcPr>
            <w:tcW w:w="3086" w:type="dxa"/>
            <w:vAlign w:val="center"/>
          </w:tcPr>
          <w:p w14:paraId="250B21B3" w14:textId="2674AE9E" w:rsidR="00AA241B" w:rsidRPr="00571271" w:rsidRDefault="00AA241B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57127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Visokotlačno binarno miješanje</w:t>
            </w:r>
          </w:p>
        </w:tc>
        <w:tc>
          <w:tcPr>
            <w:tcW w:w="1667" w:type="dxa"/>
            <w:vAlign w:val="center"/>
          </w:tcPr>
          <w:p w14:paraId="37189D5B" w14:textId="0B4D0F10" w:rsidR="00AA241B" w:rsidRPr="00571271" w:rsidRDefault="00AA24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AA241B" w:rsidRPr="00571271" w:rsidRDefault="00AA24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A241B" w:rsidRPr="00C86283" w14:paraId="7962285F" w14:textId="77777777" w:rsidTr="2B5F98DF">
        <w:trPr>
          <w:trHeight w:val="397"/>
        </w:trPr>
        <w:tc>
          <w:tcPr>
            <w:tcW w:w="690" w:type="dxa"/>
            <w:vMerge/>
          </w:tcPr>
          <w:p w14:paraId="718FAB12" w14:textId="77777777" w:rsidR="00AA241B" w:rsidRPr="00C86283" w:rsidRDefault="00AA241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FA2D065" w14:textId="2E7CAB4A" w:rsidR="00AA241B" w:rsidRPr="00975C1E" w:rsidRDefault="00AA24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75C1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Točnost kompozicije:</w:t>
            </w:r>
          </w:p>
        </w:tc>
        <w:tc>
          <w:tcPr>
            <w:tcW w:w="3086" w:type="dxa"/>
            <w:vAlign w:val="center"/>
          </w:tcPr>
          <w:p w14:paraId="14217A1A" w14:textId="0767F894" w:rsidR="00AA241B" w:rsidRPr="00975C1E" w:rsidRDefault="00AA241B" w:rsidP="007358D0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75C1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±1.0 %</w:t>
            </w:r>
          </w:p>
        </w:tc>
        <w:tc>
          <w:tcPr>
            <w:tcW w:w="1667" w:type="dxa"/>
            <w:vAlign w:val="center"/>
          </w:tcPr>
          <w:p w14:paraId="6355EEE4" w14:textId="2647A10C" w:rsidR="00AA241B" w:rsidRPr="00975C1E" w:rsidRDefault="00AA24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BA8A8D" w14:textId="77777777" w:rsidR="00AA241B" w:rsidRPr="00975C1E" w:rsidRDefault="00AA24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A241B" w:rsidRPr="00C86283" w14:paraId="47FF9350" w14:textId="77777777" w:rsidTr="2B5F98DF">
        <w:trPr>
          <w:trHeight w:val="397"/>
        </w:trPr>
        <w:tc>
          <w:tcPr>
            <w:tcW w:w="690" w:type="dxa"/>
            <w:vMerge/>
          </w:tcPr>
          <w:p w14:paraId="45B3CD1B" w14:textId="77777777" w:rsidR="00AA241B" w:rsidRPr="00C86283" w:rsidRDefault="00AA241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DD063BF" w14:textId="25873FC6" w:rsidR="00AA241B" w:rsidRPr="00ED2702" w:rsidRDefault="00AA241B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ED270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7. Opcija aktivnog ispiranja brtvi</w:t>
            </w:r>
          </w:p>
        </w:tc>
        <w:tc>
          <w:tcPr>
            <w:tcW w:w="3086" w:type="dxa"/>
            <w:vAlign w:val="center"/>
          </w:tcPr>
          <w:p w14:paraId="5E8F4F2E" w14:textId="29906336" w:rsidR="00AA241B" w:rsidRPr="00ED2702" w:rsidRDefault="00AA24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ED270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Uključena</w:t>
            </w:r>
          </w:p>
        </w:tc>
        <w:tc>
          <w:tcPr>
            <w:tcW w:w="1667" w:type="dxa"/>
            <w:vAlign w:val="center"/>
          </w:tcPr>
          <w:p w14:paraId="3ADD8BC7" w14:textId="24FA00BC" w:rsidR="00AA241B" w:rsidRPr="00ED2702" w:rsidRDefault="00AA24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04812A1" w14:textId="77777777" w:rsidR="00AA241B" w:rsidRPr="00ED2702" w:rsidRDefault="00AA24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A241B" w:rsidRPr="00C86283" w14:paraId="2728334A" w14:textId="77777777" w:rsidTr="2B5F98DF">
        <w:trPr>
          <w:trHeight w:val="397"/>
        </w:trPr>
        <w:tc>
          <w:tcPr>
            <w:tcW w:w="690" w:type="dxa"/>
            <w:vMerge/>
          </w:tcPr>
          <w:p w14:paraId="32C34253" w14:textId="77777777" w:rsidR="00AA241B" w:rsidRPr="00C86283" w:rsidRDefault="00AA241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7D430F7" w14:textId="77777777" w:rsidR="00AA241B" w:rsidRPr="007F6F66" w:rsidRDefault="00AA24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7F6F66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8. Sigurnost</w:t>
            </w:r>
          </w:p>
        </w:tc>
        <w:tc>
          <w:tcPr>
            <w:tcW w:w="3086" w:type="dxa"/>
            <w:vAlign w:val="center"/>
          </w:tcPr>
          <w:p w14:paraId="726719CB" w14:textId="77777777" w:rsidR="00AA241B" w:rsidRPr="007F6F66" w:rsidRDefault="00AA241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7F6F66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25FAE8B1" w:rsidR="00AA241B" w:rsidRPr="007F6F66" w:rsidRDefault="00AA241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AA241B" w:rsidRPr="007F6F66" w:rsidRDefault="00AA241B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2188319A" w14:textId="77777777" w:rsidTr="2B5F98DF">
        <w:trPr>
          <w:trHeight w:val="395"/>
        </w:trPr>
        <w:tc>
          <w:tcPr>
            <w:tcW w:w="690" w:type="dxa"/>
            <w:vAlign w:val="center"/>
          </w:tcPr>
          <w:p w14:paraId="1337A92E" w14:textId="77777777" w:rsidR="00C45F49" w:rsidRPr="005C209E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5C209E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4"/>
            <w:vAlign w:val="center"/>
          </w:tcPr>
          <w:p w14:paraId="59620C8C" w14:textId="77777777" w:rsidR="00C45F49" w:rsidRPr="005C209E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5C209E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C86283" w:rsidRPr="00C86283" w14:paraId="22FB7331" w14:textId="77777777" w:rsidTr="2B5F98DF">
        <w:trPr>
          <w:trHeight w:val="397"/>
        </w:trPr>
        <w:tc>
          <w:tcPr>
            <w:tcW w:w="690" w:type="dxa"/>
            <w:vMerge w:val="restart"/>
          </w:tcPr>
          <w:p w14:paraId="00E39327" w14:textId="77777777" w:rsidR="006C6A7F" w:rsidRPr="00C86283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3590E71B" w14:textId="3C55A550" w:rsidR="006C6A7F" w:rsidRPr="00F42F50" w:rsidRDefault="006C6A7F" w:rsidP="00C015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F42F5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Kapacitet uzoraka </w:t>
            </w:r>
          </w:p>
        </w:tc>
        <w:tc>
          <w:tcPr>
            <w:tcW w:w="3086" w:type="dxa"/>
            <w:vAlign w:val="center"/>
          </w:tcPr>
          <w:p w14:paraId="4C9BC4AC" w14:textId="6D514BD1" w:rsidR="006C6A7F" w:rsidRPr="00F42F50" w:rsidRDefault="007B3A8D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125</w:t>
            </w:r>
            <w:r w:rsidR="006C6A7F" w:rsidRPr="00F42F5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 </w:t>
            </w:r>
            <w:r w:rsidR="005C609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1,5 mL ili </w:t>
            </w:r>
            <w:r w:rsidR="006C6A7F" w:rsidRPr="00F42F5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 mL viale</w:t>
            </w:r>
          </w:p>
          <w:p w14:paraId="12FEC989" w14:textId="73A9C6E5" w:rsidR="00F42F50" w:rsidRPr="00F42F50" w:rsidRDefault="00F42F50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  <w:highlight w:val="yellow"/>
              </w:rPr>
            </w:pPr>
            <w:r w:rsidRPr="00F42F5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30 mjesta ili više za 6 mL viale</w:t>
            </w:r>
          </w:p>
        </w:tc>
        <w:tc>
          <w:tcPr>
            <w:tcW w:w="1667" w:type="dxa"/>
            <w:vAlign w:val="center"/>
          </w:tcPr>
          <w:p w14:paraId="5F616DCF" w14:textId="183D5967" w:rsidR="006C6A7F" w:rsidRPr="00F42F50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BE84DA" w14:textId="77777777" w:rsidR="006C6A7F" w:rsidRPr="00F42F5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76139E13" w14:textId="77777777" w:rsidTr="2B5F98DF">
        <w:trPr>
          <w:trHeight w:val="397"/>
        </w:trPr>
        <w:tc>
          <w:tcPr>
            <w:tcW w:w="690" w:type="dxa"/>
            <w:vMerge/>
          </w:tcPr>
          <w:p w14:paraId="237EEA08" w14:textId="77777777" w:rsidR="006C6A7F" w:rsidRPr="00C86283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6E4F678" w14:textId="77777777" w:rsidR="006C6A7F" w:rsidRPr="004354C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4354C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8DDF90D" w:rsidR="006C6A7F" w:rsidRPr="004354C9" w:rsidRDefault="004354C9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4354C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2</w:t>
            </w:r>
            <w:r w:rsidR="00366B5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</w:t>
            </w:r>
            <w:r w:rsidRPr="004354C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za 5µL</w:t>
            </w:r>
          </w:p>
        </w:tc>
        <w:tc>
          <w:tcPr>
            <w:tcW w:w="1667" w:type="dxa"/>
            <w:vAlign w:val="center"/>
          </w:tcPr>
          <w:p w14:paraId="55F31F43" w14:textId="049B7653" w:rsidR="006C6A7F" w:rsidRPr="004354C9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4354C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6A081876" w14:textId="77777777" w:rsidTr="2B5F98DF">
        <w:trPr>
          <w:trHeight w:val="397"/>
        </w:trPr>
        <w:tc>
          <w:tcPr>
            <w:tcW w:w="690" w:type="dxa"/>
            <w:vMerge/>
          </w:tcPr>
          <w:p w14:paraId="69A43237" w14:textId="77777777" w:rsidR="006C6A7F" w:rsidRPr="00C86283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B2756CC" w14:textId="77777777" w:rsidR="006C6A7F" w:rsidRPr="00C74465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C7446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3937687E" w:rsidR="006C6A7F" w:rsidRPr="00C74465" w:rsidRDefault="006C6A7F" w:rsidP="00C7446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C7446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0,1 – </w:t>
            </w:r>
            <w:r w:rsidR="00781086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35</w:t>
            </w:r>
            <w:r w:rsidR="00C74465" w:rsidRPr="00C7446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00 μL </w:t>
            </w:r>
          </w:p>
        </w:tc>
        <w:tc>
          <w:tcPr>
            <w:tcW w:w="1667" w:type="dxa"/>
            <w:vAlign w:val="center"/>
          </w:tcPr>
          <w:p w14:paraId="35F11625" w14:textId="5B170094" w:rsidR="006C6A7F" w:rsidRPr="00C74465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C7446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1F5C7DB2" w14:textId="77777777" w:rsidTr="2B5F98DF">
        <w:trPr>
          <w:trHeight w:val="458"/>
        </w:trPr>
        <w:tc>
          <w:tcPr>
            <w:tcW w:w="690" w:type="dxa"/>
            <w:vMerge/>
          </w:tcPr>
          <w:p w14:paraId="539F4A4C" w14:textId="77777777" w:rsidR="006C6A7F" w:rsidRPr="00C86283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0F220E0" w14:textId="77777777" w:rsidR="006C6A7F" w:rsidRPr="003E1D4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E1D4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3E1D4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E1D4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5A2E0117" w14:textId="0D59A5DC" w:rsidR="006C6A7F" w:rsidRPr="003E1D40" w:rsidRDefault="003E1D40" w:rsidP="003E1D40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E1D4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0,005</w:t>
            </w:r>
            <w:r w:rsidR="006C6A7F" w:rsidRPr="003E1D4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 </w:t>
            </w:r>
            <w:r w:rsidR="002171B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(50 ppm)</w:t>
            </w:r>
          </w:p>
        </w:tc>
        <w:tc>
          <w:tcPr>
            <w:tcW w:w="1667" w:type="dxa"/>
            <w:vAlign w:val="center"/>
          </w:tcPr>
          <w:p w14:paraId="31ECA4B3" w14:textId="1C7E10F9" w:rsidR="006C6A7F" w:rsidRPr="003E1D4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3E1D4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09CC54C9" w14:textId="77777777" w:rsidTr="2B5F98DF">
        <w:trPr>
          <w:trHeight w:val="397"/>
        </w:trPr>
        <w:tc>
          <w:tcPr>
            <w:tcW w:w="690" w:type="dxa"/>
            <w:vMerge/>
          </w:tcPr>
          <w:p w14:paraId="3A4ECD69" w14:textId="77777777" w:rsidR="006C6A7F" w:rsidRPr="00C86283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7C2B1460" w14:textId="77777777" w:rsidR="006C6A7F" w:rsidRPr="00103AFA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03AF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Raspon tlaka </w:t>
            </w:r>
          </w:p>
        </w:tc>
        <w:tc>
          <w:tcPr>
            <w:tcW w:w="3086" w:type="dxa"/>
            <w:vAlign w:val="center"/>
          </w:tcPr>
          <w:p w14:paraId="1BB9A1E9" w14:textId="63B5FAF9" w:rsidR="006C6A7F" w:rsidRPr="00103AFA" w:rsidRDefault="006C6A7F" w:rsidP="00103AFA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103AF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0 - </w:t>
            </w:r>
            <w:r w:rsidR="00103AFA" w:rsidRPr="00103AF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400</w:t>
            </w:r>
            <w:r w:rsidRPr="00103AF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bar</w:t>
            </w:r>
          </w:p>
        </w:tc>
        <w:tc>
          <w:tcPr>
            <w:tcW w:w="1667" w:type="dxa"/>
            <w:vAlign w:val="center"/>
          </w:tcPr>
          <w:p w14:paraId="3B852503" w14:textId="2B5DE6D1" w:rsidR="006C6A7F" w:rsidRPr="00103AFA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103AFA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32B6BB24" w14:textId="77777777" w:rsidTr="2B5F98DF">
        <w:trPr>
          <w:trHeight w:val="782"/>
        </w:trPr>
        <w:tc>
          <w:tcPr>
            <w:tcW w:w="690" w:type="dxa"/>
            <w:vMerge/>
          </w:tcPr>
          <w:p w14:paraId="7EDD560B" w14:textId="77777777" w:rsidR="006C6A7F" w:rsidRPr="00C86283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3AD897" w14:textId="1107965C" w:rsidR="006C6A7F" w:rsidRPr="007378F0" w:rsidRDefault="006C6A7F" w:rsidP="00AA241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7378F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6. </w:t>
            </w:r>
            <w:r w:rsidR="00AB0536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Termostat za</w:t>
            </w:r>
            <w:r w:rsidRPr="007378F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AA241B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uzorke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7378F0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7378F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4C6CA8E8" w:rsidR="006C6A7F" w:rsidRPr="007378F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7378F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653F8868" w14:textId="77777777" w:rsidTr="2B5F98DF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14:paraId="37F96B8C" w14:textId="77777777" w:rsidR="00C45F49" w:rsidRPr="00C426B8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C426B8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4"/>
            <w:tcBorders>
              <w:top w:val="nil"/>
            </w:tcBorders>
            <w:vAlign w:val="center"/>
          </w:tcPr>
          <w:p w14:paraId="769FA310" w14:textId="501C3D07" w:rsidR="00C45F49" w:rsidRPr="00C426B8" w:rsidRDefault="00C426B8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C426B8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STALAK</w:t>
            </w:r>
            <w:r w:rsidR="00C45F49" w:rsidRPr="00C426B8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 ZA KOLONE</w:t>
            </w:r>
          </w:p>
        </w:tc>
      </w:tr>
      <w:tr w:rsidR="00C86283" w:rsidRPr="00C86283" w14:paraId="043F8E25" w14:textId="77777777" w:rsidTr="2B5F98DF">
        <w:trPr>
          <w:trHeight w:val="368"/>
        </w:trPr>
        <w:tc>
          <w:tcPr>
            <w:tcW w:w="690" w:type="dxa"/>
            <w:vAlign w:val="center"/>
          </w:tcPr>
          <w:p w14:paraId="216C6DB5" w14:textId="77777777" w:rsidR="00C45F49" w:rsidRPr="00FB286A" w:rsidRDefault="00C45F49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128" w:type="dxa"/>
            <w:gridSpan w:val="4"/>
            <w:vAlign w:val="center"/>
          </w:tcPr>
          <w:p w14:paraId="57B98C13" w14:textId="73656356" w:rsidR="00C45F49" w:rsidRPr="00FB286A" w:rsidRDefault="009D0144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DAD</w:t>
            </w:r>
            <w:r w:rsidR="00C45F49" w:rsidRPr="00FB286A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DETEKTOR</w:t>
            </w:r>
          </w:p>
        </w:tc>
      </w:tr>
      <w:tr w:rsidR="00C86283" w:rsidRPr="00C86283" w14:paraId="44BBDD6C" w14:textId="77777777" w:rsidTr="2B5F98DF">
        <w:trPr>
          <w:trHeight w:val="485"/>
        </w:trPr>
        <w:tc>
          <w:tcPr>
            <w:tcW w:w="690" w:type="dxa"/>
            <w:vMerge w:val="restart"/>
          </w:tcPr>
          <w:p w14:paraId="153CE1BC" w14:textId="77777777" w:rsidR="008279C9" w:rsidRPr="00FB286A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  <w:p w14:paraId="5BAC96ED" w14:textId="77777777" w:rsidR="008279C9" w:rsidRPr="00FB286A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26F3B1" w14:textId="77777777" w:rsidR="008279C9" w:rsidRPr="00FB286A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vAlign w:val="center"/>
          </w:tcPr>
          <w:p w14:paraId="7C5F8EDC" w14:textId="4FC85030" w:rsidR="008279C9" w:rsidRPr="00FB286A" w:rsidRDefault="008279C9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1024 – element photodiod array</w:t>
            </w:r>
          </w:p>
        </w:tc>
        <w:tc>
          <w:tcPr>
            <w:tcW w:w="1667" w:type="dxa"/>
            <w:vAlign w:val="center"/>
          </w:tcPr>
          <w:p w14:paraId="78F88BA6" w14:textId="6E16893F" w:rsidR="008279C9" w:rsidRPr="00FB286A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8279C9" w:rsidRPr="00FB286A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3FA08489" w14:textId="77777777" w:rsidTr="2B5F98DF">
        <w:trPr>
          <w:trHeight w:val="440"/>
        </w:trPr>
        <w:tc>
          <w:tcPr>
            <w:tcW w:w="690" w:type="dxa"/>
            <w:vMerge/>
          </w:tcPr>
          <w:p w14:paraId="762A5F42" w14:textId="77777777" w:rsidR="008279C9" w:rsidRPr="00FB286A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2955DD0" w14:textId="77777777" w:rsidR="008279C9" w:rsidRPr="00FB286A" w:rsidRDefault="008279C9" w:rsidP="00CD201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Izvor svjetla</w:t>
            </w:r>
          </w:p>
        </w:tc>
        <w:tc>
          <w:tcPr>
            <w:tcW w:w="3086" w:type="dxa"/>
            <w:vAlign w:val="center"/>
          </w:tcPr>
          <w:p w14:paraId="473CD1B3" w14:textId="16AF6CBD" w:rsidR="008279C9" w:rsidRPr="00FB286A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Deuterijska i volfram lampa</w:t>
            </w:r>
          </w:p>
        </w:tc>
        <w:tc>
          <w:tcPr>
            <w:tcW w:w="1667" w:type="dxa"/>
            <w:vAlign w:val="center"/>
          </w:tcPr>
          <w:p w14:paraId="03459167" w14:textId="719C1FD5" w:rsidR="008279C9" w:rsidRPr="00FB286A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8279C9" w:rsidRPr="00FB286A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2872A62B" w14:textId="77777777" w:rsidTr="2B5F98DF">
        <w:trPr>
          <w:trHeight w:val="667"/>
        </w:trPr>
        <w:tc>
          <w:tcPr>
            <w:tcW w:w="690" w:type="dxa"/>
            <w:vMerge/>
          </w:tcPr>
          <w:p w14:paraId="0C095D08" w14:textId="77777777" w:rsidR="008279C9" w:rsidRPr="00FB286A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E42A68A" w14:textId="77777777" w:rsidR="008279C9" w:rsidRPr="00FB286A" w:rsidRDefault="008279C9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Raspon valnih duljina </w:t>
            </w: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36367A69" w:rsidR="008279C9" w:rsidRPr="00FB286A" w:rsidRDefault="008279C9" w:rsidP="00F551D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190 – 900 nm</w:t>
            </w:r>
          </w:p>
        </w:tc>
        <w:tc>
          <w:tcPr>
            <w:tcW w:w="1667" w:type="dxa"/>
            <w:vAlign w:val="center"/>
          </w:tcPr>
          <w:p w14:paraId="0354CBBA" w14:textId="0D7E2897" w:rsidR="008279C9" w:rsidRPr="00FB286A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8279C9" w:rsidRPr="00FB286A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439E7596" w14:textId="77777777" w:rsidTr="2B5F98DF">
        <w:trPr>
          <w:trHeight w:val="667"/>
        </w:trPr>
        <w:tc>
          <w:tcPr>
            <w:tcW w:w="690" w:type="dxa"/>
            <w:vMerge/>
          </w:tcPr>
          <w:p w14:paraId="515D8AC6" w14:textId="77777777" w:rsidR="008279C9" w:rsidRPr="00FB286A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CA1AEE4" w14:textId="77777777" w:rsidR="008279C9" w:rsidRPr="00FB286A" w:rsidRDefault="008279C9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Drift </w:t>
            </w:r>
          </w:p>
        </w:tc>
        <w:tc>
          <w:tcPr>
            <w:tcW w:w="3086" w:type="dxa"/>
            <w:vAlign w:val="center"/>
          </w:tcPr>
          <w:p w14:paraId="31BF15F4" w14:textId="1AF84FF9" w:rsidR="008279C9" w:rsidRPr="00FB286A" w:rsidRDefault="008279C9" w:rsidP="00CC5073">
            <w:pPr>
              <w:rPr>
                <w:rFonts w:ascii="Calibri Light" w:hAnsi="Calibri Light" w:cs="Calibri Light"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0,9 × 10</w:t>
            </w: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-3</w:t>
            </w: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AU/h</w:t>
            </w:r>
          </w:p>
        </w:tc>
        <w:tc>
          <w:tcPr>
            <w:tcW w:w="1667" w:type="dxa"/>
            <w:vAlign w:val="center"/>
          </w:tcPr>
          <w:p w14:paraId="0ABA032B" w14:textId="3BE7E639" w:rsidR="008279C9" w:rsidRPr="00FB286A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8279C9" w:rsidRPr="00FB286A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1DEF19FB" w14:textId="77777777" w:rsidTr="2B5F98DF">
        <w:trPr>
          <w:trHeight w:val="512"/>
        </w:trPr>
        <w:tc>
          <w:tcPr>
            <w:tcW w:w="690" w:type="dxa"/>
            <w:vMerge/>
          </w:tcPr>
          <w:p w14:paraId="7BB612F5" w14:textId="77777777" w:rsidR="008279C9" w:rsidRPr="00FB286A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302439B" w14:textId="01F84E28" w:rsidR="008279C9" w:rsidRPr="00FB286A" w:rsidRDefault="0046165B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8279C9"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Linearnost</w:t>
            </w:r>
            <w:r w:rsidR="00FE2E98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</w:t>
            </w:r>
            <w:r w:rsidR="00FE2E98" w:rsidRPr="00FE2E98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Linearni raspon apsorbancije)</w:t>
            </w:r>
          </w:p>
        </w:tc>
        <w:tc>
          <w:tcPr>
            <w:tcW w:w="3086" w:type="dxa"/>
            <w:vAlign w:val="center"/>
          </w:tcPr>
          <w:p w14:paraId="58E85BDC" w14:textId="1734C6B1" w:rsidR="008279C9" w:rsidRPr="00FB286A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&gt; 2 AU </w:t>
            </w:r>
          </w:p>
        </w:tc>
        <w:tc>
          <w:tcPr>
            <w:tcW w:w="1667" w:type="dxa"/>
            <w:vAlign w:val="center"/>
          </w:tcPr>
          <w:p w14:paraId="6518FCDB" w14:textId="4A77E97B" w:rsidR="008279C9" w:rsidRPr="00FB286A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8279C9" w:rsidRPr="00FB286A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77CCE5A6" w14:textId="77777777" w:rsidTr="2B5F98DF">
        <w:trPr>
          <w:trHeight w:val="548"/>
        </w:trPr>
        <w:tc>
          <w:tcPr>
            <w:tcW w:w="690" w:type="dxa"/>
            <w:vMerge/>
          </w:tcPr>
          <w:p w14:paraId="78C47371" w14:textId="77777777" w:rsidR="008279C9" w:rsidRPr="00FB286A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38DBE46" w14:textId="601AA8A1" w:rsidR="008279C9" w:rsidRPr="00FB286A" w:rsidRDefault="0046165B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8279C9"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Točnost valnih duljina </w:t>
            </w:r>
          </w:p>
        </w:tc>
        <w:tc>
          <w:tcPr>
            <w:tcW w:w="3086" w:type="dxa"/>
            <w:vAlign w:val="center"/>
          </w:tcPr>
          <w:p w14:paraId="0FC93F9A" w14:textId="77777777" w:rsidR="008279C9" w:rsidRPr="00FB286A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nm</w:t>
            </w:r>
          </w:p>
        </w:tc>
        <w:tc>
          <w:tcPr>
            <w:tcW w:w="1667" w:type="dxa"/>
            <w:vAlign w:val="center"/>
          </w:tcPr>
          <w:p w14:paraId="3699A4F4" w14:textId="7544E62D" w:rsidR="008279C9" w:rsidRPr="00FB286A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8279C9" w:rsidRPr="00FB286A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52B39F9C" w14:textId="77777777" w:rsidTr="2B5F98DF">
        <w:trPr>
          <w:trHeight w:val="667"/>
        </w:trPr>
        <w:tc>
          <w:tcPr>
            <w:tcW w:w="690" w:type="dxa"/>
            <w:vMerge/>
          </w:tcPr>
          <w:p w14:paraId="0A9310E9" w14:textId="77777777" w:rsidR="008279C9" w:rsidRPr="00FB286A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46FC7B02" w14:textId="5156111D" w:rsidR="008279C9" w:rsidRPr="00FB286A" w:rsidRDefault="0046165B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8279C9"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Brzina snimanja signala </w:t>
            </w:r>
          </w:p>
        </w:tc>
        <w:tc>
          <w:tcPr>
            <w:tcW w:w="3086" w:type="dxa"/>
            <w:vAlign w:val="center"/>
          </w:tcPr>
          <w:p w14:paraId="5F07D6B0" w14:textId="1D88B48A" w:rsidR="008279C9" w:rsidRPr="00FB286A" w:rsidRDefault="00720D48" w:rsidP="00B52038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110</w:t>
            </w:r>
            <w:r w:rsidR="008279C9"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Hz ili viša</w:t>
            </w:r>
          </w:p>
        </w:tc>
        <w:tc>
          <w:tcPr>
            <w:tcW w:w="1667" w:type="dxa"/>
            <w:vAlign w:val="center"/>
          </w:tcPr>
          <w:p w14:paraId="5DF67D14" w14:textId="6F3F4C06" w:rsidR="008279C9" w:rsidRPr="00720D48" w:rsidRDefault="008279C9" w:rsidP="00720D48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8279C9" w:rsidRPr="00FB286A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07B27D25" w14:textId="77777777" w:rsidTr="2B5F98DF">
        <w:trPr>
          <w:trHeight w:val="647"/>
        </w:trPr>
        <w:tc>
          <w:tcPr>
            <w:tcW w:w="690" w:type="dxa"/>
            <w:vMerge/>
          </w:tcPr>
          <w:p w14:paraId="4FFF13D7" w14:textId="77777777" w:rsidR="008279C9" w:rsidRPr="00FB286A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A8F5BA" w14:textId="2A849088" w:rsidR="008279C9" w:rsidRPr="00FB286A" w:rsidRDefault="0046165B" w:rsidP="00626B7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8279C9"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„Slit“ širina </w:t>
            </w:r>
          </w:p>
        </w:tc>
        <w:tc>
          <w:tcPr>
            <w:tcW w:w="3086" w:type="dxa"/>
            <w:vAlign w:val="center"/>
          </w:tcPr>
          <w:p w14:paraId="77E79325" w14:textId="76DC4E1E" w:rsidR="008279C9" w:rsidRPr="00FB286A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1, 2 ,4 i 8 nm ili više</w:t>
            </w:r>
          </w:p>
        </w:tc>
        <w:tc>
          <w:tcPr>
            <w:tcW w:w="1667" w:type="dxa"/>
            <w:vAlign w:val="center"/>
          </w:tcPr>
          <w:p w14:paraId="0A04E396" w14:textId="6A546FCC" w:rsidR="00720D48" w:rsidRPr="00FB286A" w:rsidRDefault="00720D48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89BAFC1" w14:textId="77777777" w:rsidR="008279C9" w:rsidRPr="00FB286A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1C4A3B4F" w14:textId="77777777" w:rsidTr="2B5F98DF">
        <w:trPr>
          <w:trHeight w:val="647"/>
        </w:trPr>
        <w:tc>
          <w:tcPr>
            <w:tcW w:w="690" w:type="dxa"/>
            <w:vMerge/>
          </w:tcPr>
          <w:p w14:paraId="23606658" w14:textId="77777777" w:rsidR="008279C9" w:rsidRPr="00C86283" w:rsidRDefault="008279C9" w:rsidP="00796840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597A19F6" w14:textId="20E51C5E" w:rsidR="008279C9" w:rsidRPr="00FB286A" w:rsidRDefault="0046165B" w:rsidP="00796840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8279C9" w:rsidRPr="00FB286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Senzor curenja</w:t>
            </w:r>
          </w:p>
        </w:tc>
        <w:tc>
          <w:tcPr>
            <w:tcW w:w="1667" w:type="dxa"/>
            <w:vAlign w:val="center"/>
          </w:tcPr>
          <w:p w14:paraId="3C42D74C" w14:textId="4451DB6C" w:rsidR="008279C9" w:rsidRPr="00FB286A" w:rsidRDefault="008279C9" w:rsidP="00796840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4A4BC8" w14:textId="77777777" w:rsidR="008279C9" w:rsidRPr="00FB286A" w:rsidRDefault="008279C9" w:rsidP="00796840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13E75CE5" w14:textId="77777777" w:rsidTr="2B5F98DF">
        <w:trPr>
          <w:trHeight w:val="377"/>
        </w:trPr>
        <w:tc>
          <w:tcPr>
            <w:tcW w:w="690" w:type="dxa"/>
            <w:vAlign w:val="center"/>
          </w:tcPr>
          <w:p w14:paraId="792BBBA8" w14:textId="629E2EE6" w:rsidR="000363D1" w:rsidRPr="000B2CA4" w:rsidRDefault="0015196F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4"/>
            <w:vAlign w:val="center"/>
          </w:tcPr>
          <w:p w14:paraId="1DCB1B69" w14:textId="34319FEE" w:rsidR="000363D1" w:rsidRPr="000B2CA4" w:rsidRDefault="000E6FAC" w:rsidP="000363D1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TEKUĆINSK</w:t>
            </w:r>
            <w:bookmarkStart w:id="0" w:name="_GoBack"/>
            <w:bookmarkEnd w:id="0"/>
            <w:r w:rsidR="000363D1" w:rsidRPr="000B2CA4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IM KROMATOGRAFOM</w:t>
            </w:r>
          </w:p>
        </w:tc>
      </w:tr>
      <w:tr w:rsidR="00401F81" w:rsidRPr="00C86283" w14:paraId="79A39452" w14:textId="77777777" w:rsidTr="2B5F98DF">
        <w:trPr>
          <w:trHeight w:val="638"/>
        </w:trPr>
        <w:tc>
          <w:tcPr>
            <w:tcW w:w="690" w:type="dxa"/>
          </w:tcPr>
          <w:p w14:paraId="2DE37730" w14:textId="77777777" w:rsidR="00401F81" w:rsidRPr="000B2CA4" w:rsidRDefault="00401F81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28193EA0" w14:textId="7CE00771" w:rsidR="00401F81" w:rsidRPr="000B2CA4" w:rsidRDefault="00401F81" w:rsidP="000363D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0B2CA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0B2CA4">
              <w:rPr>
                <w:color w:val="000000" w:themeColor="text1"/>
              </w:rPr>
              <w:t xml:space="preserve"> </w:t>
            </w:r>
            <w:r w:rsidRPr="000B2CA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 i program za upravljanje predmetnim tekućinskim kromatografom koji omogućuje potpunu kontrolu nad svim dijelovima tekućinskog kromatografa, prikupljanje i analizu kromatografskih podataka</w:t>
            </w:r>
          </w:p>
        </w:tc>
        <w:tc>
          <w:tcPr>
            <w:tcW w:w="1667" w:type="dxa"/>
            <w:vAlign w:val="center"/>
          </w:tcPr>
          <w:p w14:paraId="6B844894" w14:textId="1533B175" w:rsidR="00401F81" w:rsidRPr="000B2CA4" w:rsidRDefault="00401F8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CE14868" w14:textId="77777777" w:rsidR="00401F81" w:rsidRPr="000B2CA4" w:rsidRDefault="00401F81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5FC86086" w14:textId="77777777" w:rsidTr="2B5F98DF">
        <w:trPr>
          <w:trHeight w:val="449"/>
        </w:trPr>
        <w:tc>
          <w:tcPr>
            <w:tcW w:w="690" w:type="dxa"/>
            <w:vAlign w:val="center"/>
          </w:tcPr>
          <w:p w14:paraId="137E0621" w14:textId="581B663D" w:rsidR="000363D1" w:rsidRPr="000B2CA4" w:rsidRDefault="0015196F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4"/>
            <w:vAlign w:val="center"/>
          </w:tcPr>
          <w:p w14:paraId="64BDC8AC" w14:textId="2D0E4036" w:rsidR="000363D1" w:rsidRPr="000B2CA4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0B2CA4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C86283" w:rsidRPr="00C86283" w14:paraId="2CF6E761" w14:textId="77777777" w:rsidTr="2B5F98DF">
        <w:trPr>
          <w:trHeight w:val="1151"/>
        </w:trPr>
        <w:tc>
          <w:tcPr>
            <w:tcW w:w="690" w:type="dxa"/>
          </w:tcPr>
          <w:p w14:paraId="252BE00E" w14:textId="77777777" w:rsidR="000363D1" w:rsidRPr="000B2CA4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40C07BA5" w14:textId="6EB76226" w:rsidR="000363D1" w:rsidRPr="000B2CA4" w:rsidRDefault="00401F8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 xml:space="preserve">1. </w:t>
            </w:r>
            <w:r w:rsidR="000363D1" w:rsidRPr="000B2CA4">
              <w:rPr>
                <w:rFonts w:ascii="Calibri Light" w:hAnsi="Calibri Light" w:cs="Calibri Light"/>
                <w:color w:val="000000" w:themeColor="text1"/>
              </w:rPr>
              <w:t>Dobavljač mora isporučiti i osobno računalo, monitor i printer. Osobno računalo mora posjedovati karakteristike koje mogu podržavati isporučeni program za upravljanje tekućinskog kromatografa.</w:t>
            </w:r>
          </w:p>
        </w:tc>
        <w:tc>
          <w:tcPr>
            <w:tcW w:w="1667" w:type="dxa"/>
            <w:vAlign w:val="center"/>
          </w:tcPr>
          <w:p w14:paraId="335448A0" w14:textId="7B2BA141" w:rsidR="000363D1" w:rsidRPr="000B2CA4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372FA3E" w14:textId="77777777" w:rsidR="000363D1" w:rsidRPr="000B2CA4" w:rsidRDefault="000363D1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A00E8" w:rsidRPr="00C86283" w14:paraId="31FD4F89" w14:textId="77777777" w:rsidTr="2B5F98DF">
        <w:trPr>
          <w:trHeight w:val="328"/>
        </w:trPr>
        <w:tc>
          <w:tcPr>
            <w:tcW w:w="690" w:type="dxa"/>
          </w:tcPr>
          <w:p w14:paraId="51A16741" w14:textId="22271E12" w:rsidR="005A00E8" w:rsidRPr="000B2CA4" w:rsidRDefault="0015196F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eastAsia="Calibri Light" w:hAnsi="Calibri Light" w:cs="Calibri Light"/>
                <w:b/>
                <w:bCs/>
                <w:color w:val="FF0000"/>
                <w:sz w:val="22"/>
                <w:szCs w:val="22"/>
                <w:lang w:val="hr"/>
              </w:rPr>
              <w:t>7</w:t>
            </w:r>
          </w:p>
        </w:tc>
        <w:tc>
          <w:tcPr>
            <w:tcW w:w="10128" w:type="dxa"/>
            <w:gridSpan w:val="4"/>
          </w:tcPr>
          <w:p w14:paraId="5382D2B2" w14:textId="3446221A" w:rsidR="005A00E8" w:rsidRPr="005A00E8" w:rsidRDefault="005A00E8" w:rsidP="005A00E8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33F6310">
              <w:rPr>
                <w:rFonts w:ascii="Calibri Light" w:eastAsia="Calibri Light" w:hAnsi="Calibri Light" w:cs="Calibri Light"/>
                <w:b/>
                <w:bCs/>
                <w:color w:val="FF0000"/>
                <w:sz w:val="22"/>
                <w:szCs w:val="22"/>
                <w:lang w:val="hr"/>
              </w:rPr>
              <w:t>DODATNI ZAHTJEVI</w:t>
            </w:r>
          </w:p>
        </w:tc>
      </w:tr>
      <w:tr w:rsidR="005A00E8" w:rsidRPr="00C86283" w14:paraId="70896E53" w14:textId="77777777" w:rsidTr="2B5F98DF">
        <w:trPr>
          <w:trHeight w:val="1151"/>
        </w:trPr>
        <w:tc>
          <w:tcPr>
            <w:tcW w:w="690" w:type="dxa"/>
          </w:tcPr>
          <w:p w14:paraId="4FDB75F1" w14:textId="77777777" w:rsidR="005A00E8" w:rsidRPr="033F6310" w:rsidRDefault="005A00E8" w:rsidP="000363D1">
            <w:pPr>
              <w:keepNext/>
              <w:tabs>
                <w:tab w:val="left" w:pos="176"/>
              </w:tabs>
              <w:rPr>
                <w:rFonts w:ascii="Calibri Light" w:eastAsia="Calibri Light" w:hAnsi="Calibri Light" w:cs="Calibri Light"/>
                <w:b/>
                <w:bCs/>
                <w:color w:val="FF0000"/>
                <w:sz w:val="22"/>
                <w:szCs w:val="22"/>
                <w:lang w:val="hr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31488D5F" w14:textId="619FFCBD" w:rsidR="005A00E8" w:rsidRPr="033F6310" w:rsidRDefault="005A00E8" w:rsidP="005A00E8">
            <w:pPr>
              <w:keepNext/>
              <w:tabs>
                <w:tab w:val="left" w:pos="176"/>
              </w:tabs>
              <w:rPr>
                <w:rFonts w:ascii="Calibri Light" w:eastAsia="Calibri Light" w:hAnsi="Calibri Light" w:cs="Calibri Light"/>
                <w:b/>
                <w:bCs/>
                <w:color w:val="FF0000"/>
                <w:sz w:val="22"/>
                <w:szCs w:val="22"/>
                <w:lang w:val="hr"/>
              </w:rPr>
            </w:pPr>
            <w:r w:rsidRPr="033F6310">
              <w:rPr>
                <w:rFonts w:ascii="Calibri Light" w:eastAsia="Calibri Light" w:hAnsi="Calibri Light" w:cs="Calibri Light"/>
                <w:color w:val="FF0000"/>
                <w:lang w:val="hr"/>
              </w:rPr>
              <w:t>Dobavljač mora dostaviti i provesti instalaciju predmetnog instrumenta</w:t>
            </w:r>
          </w:p>
        </w:tc>
        <w:tc>
          <w:tcPr>
            <w:tcW w:w="1667" w:type="dxa"/>
            <w:vAlign w:val="center"/>
          </w:tcPr>
          <w:p w14:paraId="476441CA" w14:textId="77777777" w:rsidR="005A00E8" w:rsidRPr="000B2CA4" w:rsidRDefault="005A00E8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C3CB8C6" w14:textId="77777777" w:rsidR="005A00E8" w:rsidRPr="000B2CA4" w:rsidRDefault="005A00E8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</w:tbl>
    <w:p w14:paraId="2F2155C8" w14:textId="1B04BAF5" w:rsidR="005C57DA" w:rsidRPr="00C86283" w:rsidRDefault="005C57DA" w:rsidP="033F6310">
      <w:pPr>
        <w:rPr>
          <w:color w:val="FF0000"/>
        </w:rPr>
      </w:pPr>
    </w:p>
    <w:p w14:paraId="2CE4B538" w14:textId="77777777" w:rsidR="003E3B61" w:rsidRPr="00C86283" w:rsidRDefault="005C57DA" w:rsidP="00A07654">
      <w:pPr>
        <w:spacing w:before="120"/>
        <w:rPr>
          <w:color w:val="FF0000"/>
        </w:rPr>
      </w:pPr>
      <w:r w:rsidRPr="00C86283">
        <w:rPr>
          <w:color w:val="FF0000"/>
        </w:rPr>
        <w:tab/>
      </w:r>
    </w:p>
    <w:p w14:paraId="3F1444A5" w14:textId="191FEE0C" w:rsidR="005C57DA" w:rsidRPr="00C86283" w:rsidRDefault="005C57DA" w:rsidP="00A07654">
      <w:pPr>
        <w:spacing w:before="120"/>
        <w:rPr>
          <w:b/>
          <w:color w:val="FF0000"/>
        </w:rPr>
      </w:pPr>
      <w:r w:rsidRPr="00C86283">
        <w:rPr>
          <w:color w:val="FF0000"/>
        </w:rPr>
        <w:tab/>
      </w:r>
      <w:r w:rsidRPr="00C86283">
        <w:rPr>
          <w:color w:val="FF0000"/>
        </w:rPr>
        <w:tab/>
      </w:r>
      <w:r w:rsidRPr="00C86283">
        <w:rPr>
          <w:color w:val="FF0000"/>
        </w:rPr>
        <w:tab/>
      </w:r>
      <w:r w:rsidRPr="00C86283">
        <w:rPr>
          <w:color w:val="FF0000"/>
        </w:rPr>
        <w:tab/>
      </w:r>
      <w:r w:rsidRPr="00C86283">
        <w:rPr>
          <w:color w:val="FF0000"/>
        </w:rPr>
        <w:tab/>
      </w:r>
    </w:p>
    <w:p w14:paraId="5EFB1066" w14:textId="77777777" w:rsidR="005C57DA" w:rsidRPr="00C86283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C86283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0E371" w14:textId="77777777" w:rsidR="00621024" w:rsidRDefault="00621024" w:rsidP="008865E1">
      <w:r>
        <w:separator/>
      </w:r>
    </w:p>
  </w:endnote>
  <w:endnote w:type="continuationSeparator" w:id="0">
    <w:p w14:paraId="435E1159" w14:textId="77777777" w:rsidR="00621024" w:rsidRDefault="00621024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5F4AE" w14:textId="77777777" w:rsidR="00621024" w:rsidRDefault="00621024" w:rsidP="008865E1">
      <w:r>
        <w:separator/>
      </w:r>
    </w:p>
  </w:footnote>
  <w:footnote w:type="continuationSeparator" w:id="0">
    <w:p w14:paraId="1652CFFB" w14:textId="77777777" w:rsidR="00621024" w:rsidRDefault="00621024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1A74"/>
    <w:rsid w:val="00015BFB"/>
    <w:rsid w:val="0001799C"/>
    <w:rsid w:val="00021D6A"/>
    <w:rsid w:val="000244DB"/>
    <w:rsid w:val="000253B8"/>
    <w:rsid w:val="000339D2"/>
    <w:rsid w:val="000363D1"/>
    <w:rsid w:val="000420ED"/>
    <w:rsid w:val="000428A8"/>
    <w:rsid w:val="0005082C"/>
    <w:rsid w:val="000514F7"/>
    <w:rsid w:val="00052A0C"/>
    <w:rsid w:val="000609FF"/>
    <w:rsid w:val="0006398A"/>
    <w:rsid w:val="0006417B"/>
    <w:rsid w:val="0007235F"/>
    <w:rsid w:val="00080FB2"/>
    <w:rsid w:val="00087320"/>
    <w:rsid w:val="00091293"/>
    <w:rsid w:val="000915DA"/>
    <w:rsid w:val="000932B8"/>
    <w:rsid w:val="0009352E"/>
    <w:rsid w:val="000935C1"/>
    <w:rsid w:val="000A1B29"/>
    <w:rsid w:val="000A1C60"/>
    <w:rsid w:val="000A72EC"/>
    <w:rsid w:val="000A790E"/>
    <w:rsid w:val="000B22E4"/>
    <w:rsid w:val="000B2CA4"/>
    <w:rsid w:val="000B2FCA"/>
    <w:rsid w:val="000B37F0"/>
    <w:rsid w:val="000B388F"/>
    <w:rsid w:val="000C18A7"/>
    <w:rsid w:val="000D4D82"/>
    <w:rsid w:val="000D72EF"/>
    <w:rsid w:val="000D77A3"/>
    <w:rsid w:val="000E6FAC"/>
    <w:rsid w:val="000F3B60"/>
    <w:rsid w:val="00103AFA"/>
    <w:rsid w:val="001059A1"/>
    <w:rsid w:val="00110D3B"/>
    <w:rsid w:val="001111AD"/>
    <w:rsid w:val="001130C0"/>
    <w:rsid w:val="0012077B"/>
    <w:rsid w:val="001231CC"/>
    <w:rsid w:val="001255AC"/>
    <w:rsid w:val="0012589C"/>
    <w:rsid w:val="00125FF8"/>
    <w:rsid w:val="0012719D"/>
    <w:rsid w:val="00136AAD"/>
    <w:rsid w:val="0013773F"/>
    <w:rsid w:val="001454EB"/>
    <w:rsid w:val="00150CC0"/>
    <w:rsid w:val="0015196F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A1875"/>
    <w:rsid w:val="001A5135"/>
    <w:rsid w:val="001B28C1"/>
    <w:rsid w:val="001C1431"/>
    <w:rsid w:val="001C2CA3"/>
    <w:rsid w:val="001C778A"/>
    <w:rsid w:val="001D66E8"/>
    <w:rsid w:val="001E12D2"/>
    <w:rsid w:val="001E189E"/>
    <w:rsid w:val="001E5BC3"/>
    <w:rsid w:val="002171B0"/>
    <w:rsid w:val="002272AB"/>
    <w:rsid w:val="002312A2"/>
    <w:rsid w:val="00235439"/>
    <w:rsid w:val="00235756"/>
    <w:rsid w:val="00263303"/>
    <w:rsid w:val="00263CAD"/>
    <w:rsid w:val="00263CEE"/>
    <w:rsid w:val="00272C96"/>
    <w:rsid w:val="0027563E"/>
    <w:rsid w:val="00283B2A"/>
    <w:rsid w:val="002912B4"/>
    <w:rsid w:val="00292511"/>
    <w:rsid w:val="00295450"/>
    <w:rsid w:val="00297941"/>
    <w:rsid w:val="002A136E"/>
    <w:rsid w:val="002A25BB"/>
    <w:rsid w:val="002B13AA"/>
    <w:rsid w:val="002B5264"/>
    <w:rsid w:val="002C0E44"/>
    <w:rsid w:val="002C11A2"/>
    <w:rsid w:val="002E5F48"/>
    <w:rsid w:val="002E7FA2"/>
    <w:rsid w:val="002F58FE"/>
    <w:rsid w:val="002F5C79"/>
    <w:rsid w:val="003005F2"/>
    <w:rsid w:val="00300B53"/>
    <w:rsid w:val="0030138F"/>
    <w:rsid w:val="00311C24"/>
    <w:rsid w:val="00315821"/>
    <w:rsid w:val="00315B18"/>
    <w:rsid w:val="00327D31"/>
    <w:rsid w:val="00331D21"/>
    <w:rsid w:val="00352E58"/>
    <w:rsid w:val="00353BAA"/>
    <w:rsid w:val="00356BA9"/>
    <w:rsid w:val="00357DFE"/>
    <w:rsid w:val="00366AEB"/>
    <w:rsid w:val="00366B54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96EB7"/>
    <w:rsid w:val="003A420A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1D40"/>
    <w:rsid w:val="003E3B61"/>
    <w:rsid w:val="003F1803"/>
    <w:rsid w:val="003F3E0A"/>
    <w:rsid w:val="003F5966"/>
    <w:rsid w:val="003F6F72"/>
    <w:rsid w:val="00401F81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354C9"/>
    <w:rsid w:val="00443432"/>
    <w:rsid w:val="004466BC"/>
    <w:rsid w:val="00456D16"/>
    <w:rsid w:val="0046165B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0F7F"/>
    <w:rsid w:val="004A36AE"/>
    <w:rsid w:val="004A6EA6"/>
    <w:rsid w:val="004B1711"/>
    <w:rsid w:val="004C1B8B"/>
    <w:rsid w:val="004C22BB"/>
    <w:rsid w:val="004C4909"/>
    <w:rsid w:val="004D33D5"/>
    <w:rsid w:val="004D4971"/>
    <w:rsid w:val="004D6237"/>
    <w:rsid w:val="004E0813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431E7"/>
    <w:rsid w:val="0054628F"/>
    <w:rsid w:val="005516B6"/>
    <w:rsid w:val="00553296"/>
    <w:rsid w:val="00566A71"/>
    <w:rsid w:val="00571271"/>
    <w:rsid w:val="005718AC"/>
    <w:rsid w:val="00574FEB"/>
    <w:rsid w:val="00587CFB"/>
    <w:rsid w:val="00593E25"/>
    <w:rsid w:val="005A00E8"/>
    <w:rsid w:val="005A64CA"/>
    <w:rsid w:val="005B0DDD"/>
    <w:rsid w:val="005B7173"/>
    <w:rsid w:val="005C209E"/>
    <w:rsid w:val="005C57DA"/>
    <w:rsid w:val="005C6097"/>
    <w:rsid w:val="005D3418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382E"/>
    <w:rsid w:val="00604486"/>
    <w:rsid w:val="00612EE6"/>
    <w:rsid w:val="00617620"/>
    <w:rsid w:val="00621024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0C21"/>
    <w:rsid w:val="00670EC0"/>
    <w:rsid w:val="006717FE"/>
    <w:rsid w:val="00685374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0D48"/>
    <w:rsid w:val="00723958"/>
    <w:rsid w:val="00725DFE"/>
    <w:rsid w:val="00726471"/>
    <w:rsid w:val="00727DAE"/>
    <w:rsid w:val="00732370"/>
    <w:rsid w:val="007358D0"/>
    <w:rsid w:val="007378F0"/>
    <w:rsid w:val="00743C05"/>
    <w:rsid w:val="007532FB"/>
    <w:rsid w:val="00755CA4"/>
    <w:rsid w:val="007628D5"/>
    <w:rsid w:val="00762B68"/>
    <w:rsid w:val="0076410E"/>
    <w:rsid w:val="0077024F"/>
    <w:rsid w:val="00772736"/>
    <w:rsid w:val="00772C67"/>
    <w:rsid w:val="00781086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B3A8D"/>
    <w:rsid w:val="007C432B"/>
    <w:rsid w:val="007C5EA2"/>
    <w:rsid w:val="007D0145"/>
    <w:rsid w:val="007D0207"/>
    <w:rsid w:val="007D1646"/>
    <w:rsid w:val="007D69C3"/>
    <w:rsid w:val="007E0529"/>
    <w:rsid w:val="007E4B04"/>
    <w:rsid w:val="007E648F"/>
    <w:rsid w:val="007F1303"/>
    <w:rsid w:val="007F6F66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208B"/>
    <w:rsid w:val="0087467A"/>
    <w:rsid w:val="00883348"/>
    <w:rsid w:val="00883C5E"/>
    <w:rsid w:val="008865E1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C600A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0B75"/>
    <w:rsid w:val="009324E3"/>
    <w:rsid w:val="00937BAA"/>
    <w:rsid w:val="0094631B"/>
    <w:rsid w:val="00947248"/>
    <w:rsid w:val="0095215F"/>
    <w:rsid w:val="0096087B"/>
    <w:rsid w:val="00960E48"/>
    <w:rsid w:val="009727FB"/>
    <w:rsid w:val="00972A50"/>
    <w:rsid w:val="00973822"/>
    <w:rsid w:val="00973845"/>
    <w:rsid w:val="009752A8"/>
    <w:rsid w:val="00975C1E"/>
    <w:rsid w:val="00987123"/>
    <w:rsid w:val="009931AC"/>
    <w:rsid w:val="00997688"/>
    <w:rsid w:val="009A29D9"/>
    <w:rsid w:val="009A3630"/>
    <w:rsid w:val="009A7BDD"/>
    <w:rsid w:val="009B0ABF"/>
    <w:rsid w:val="009B3EF7"/>
    <w:rsid w:val="009B4F1A"/>
    <w:rsid w:val="009D0144"/>
    <w:rsid w:val="009D0B16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414FC"/>
    <w:rsid w:val="00A4260F"/>
    <w:rsid w:val="00A45778"/>
    <w:rsid w:val="00A47D9E"/>
    <w:rsid w:val="00A51FA8"/>
    <w:rsid w:val="00A61556"/>
    <w:rsid w:val="00A617B8"/>
    <w:rsid w:val="00A620C8"/>
    <w:rsid w:val="00A64167"/>
    <w:rsid w:val="00A779AF"/>
    <w:rsid w:val="00A84E37"/>
    <w:rsid w:val="00A864BE"/>
    <w:rsid w:val="00A913BB"/>
    <w:rsid w:val="00A94F42"/>
    <w:rsid w:val="00A953DD"/>
    <w:rsid w:val="00A96F50"/>
    <w:rsid w:val="00AA241B"/>
    <w:rsid w:val="00AA5058"/>
    <w:rsid w:val="00AA6116"/>
    <w:rsid w:val="00AB0536"/>
    <w:rsid w:val="00AB154E"/>
    <w:rsid w:val="00AB1761"/>
    <w:rsid w:val="00AB2539"/>
    <w:rsid w:val="00AB3D8A"/>
    <w:rsid w:val="00AC5A62"/>
    <w:rsid w:val="00AC7DD9"/>
    <w:rsid w:val="00AD12C1"/>
    <w:rsid w:val="00AE16D7"/>
    <w:rsid w:val="00B02AE7"/>
    <w:rsid w:val="00B05583"/>
    <w:rsid w:val="00B05C06"/>
    <w:rsid w:val="00B1152C"/>
    <w:rsid w:val="00B132C7"/>
    <w:rsid w:val="00B21FED"/>
    <w:rsid w:val="00B26301"/>
    <w:rsid w:val="00B31E3F"/>
    <w:rsid w:val="00B3594B"/>
    <w:rsid w:val="00B40267"/>
    <w:rsid w:val="00B44672"/>
    <w:rsid w:val="00B52038"/>
    <w:rsid w:val="00B67FAE"/>
    <w:rsid w:val="00B723E2"/>
    <w:rsid w:val="00B84E33"/>
    <w:rsid w:val="00BA5DC5"/>
    <w:rsid w:val="00BB30AE"/>
    <w:rsid w:val="00BB3AAF"/>
    <w:rsid w:val="00BC56ED"/>
    <w:rsid w:val="00BC7125"/>
    <w:rsid w:val="00BD2CE0"/>
    <w:rsid w:val="00BD4D0C"/>
    <w:rsid w:val="00BD666B"/>
    <w:rsid w:val="00BD6905"/>
    <w:rsid w:val="00BE0709"/>
    <w:rsid w:val="00BE5148"/>
    <w:rsid w:val="00BE7363"/>
    <w:rsid w:val="00C015BE"/>
    <w:rsid w:val="00C01CAB"/>
    <w:rsid w:val="00C02F6B"/>
    <w:rsid w:val="00C03A3A"/>
    <w:rsid w:val="00C04883"/>
    <w:rsid w:val="00C069E2"/>
    <w:rsid w:val="00C146D9"/>
    <w:rsid w:val="00C14A1F"/>
    <w:rsid w:val="00C2779A"/>
    <w:rsid w:val="00C426B8"/>
    <w:rsid w:val="00C433FA"/>
    <w:rsid w:val="00C445B4"/>
    <w:rsid w:val="00C44E03"/>
    <w:rsid w:val="00C45F49"/>
    <w:rsid w:val="00C54374"/>
    <w:rsid w:val="00C60994"/>
    <w:rsid w:val="00C638B7"/>
    <w:rsid w:val="00C6670F"/>
    <w:rsid w:val="00C714D4"/>
    <w:rsid w:val="00C716D1"/>
    <w:rsid w:val="00C73B8D"/>
    <w:rsid w:val="00C74465"/>
    <w:rsid w:val="00C802A0"/>
    <w:rsid w:val="00C8256C"/>
    <w:rsid w:val="00C86283"/>
    <w:rsid w:val="00C9257F"/>
    <w:rsid w:val="00C941AA"/>
    <w:rsid w:val="00CA0D29"/>
    <w:rsid w:val="00CA1B77"/>
    <w:rsid w:val="00CA29E4"/>
    <w:rsid w:val="00CA2B92"/>
    <w:rsid w:val="00CA3D1A"/>
    <w:rsid w:val="00CA44E1"/>
    <w:rsid w:val="00CB0239"/>
    <w:rsid w:val="00CB0421"/>
    <w:rsid w:val="00CB26BD"/>
    <w:rsid w:val="00CB3DA1"/>
    <w:rsid w:val="00CB4378"/>
    <w:rsid w:val="00CC2CE5"/>
    <w:rsid w:val="00CC5073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4D6C"/>
    <w:rsid w:val="00D2641F"/>
    <w:rsid w:val="00D27936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300F"/>
    <w:rsid w:val="00D84115"/>
    <w:rsid w:val="00D858CF"/>
    <w:rsid w:val="00D87915"/>
    <w:rsid w:val="00DA00F3"/>
    <w:rsid w:val="00DA4FB0"/>
    <w:rsid w:val="00DA6461"/>
    <w:rsid w:val="00DA7687"/>
    <w:rsid w:val="00DA7A7C"/>
    <w:rsid w:val="00DB01B6"/>
    <w:rsid w:val="00DB0B99"/>
    <w:rsid w:val="00DB2479"/>
    <w:rsid w:val="00DD01B9"/>
    <w:rsid w:val="00DD1934"/>
    <w:rsid w:val="00DD565A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144B"/>
    <w:rsid w:val="00E0719C"/>
    <w:rsid w:val="00E132F5"/>
    <w:rsid w:val="00E14619"/>
    <w:rsid w:val="00E2795C"/>
    <w:rsid w:val="00E30A5E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6488B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B6646"/>
    <w:rsid w:val="00EB7E86"/>
    <w:rsid w:val="00EC2240"/>
    <w:rsid w:val="00EC2ADB"/>
    <w:rsid w:val="00EC4597"/>
    <w:rsid w:val="00ED2118"/>
    <w:rsid w:val="00ED2156"/>
    <w:rsid w:val="00ED2702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5D89"/>
    <w:rsid w:val="00F35BBD"/>
    <w:rsid w:val="00F42F50"/>
    <w:rsid w:val="00F50395"/>
    <w:rsid w:val="00F54222"/>
    <w:rsid w:val="00F551DE"/>
    <w:rsid w:val="00F60DC1"/>
    <w:rsid w:val="00F62404"/>
    <w:rsid w:val="00F647B4"/>
    <w:rsid w:val="00F65DED"/>
    <w:rsid w:val="00F76F5A"/>
    <w:rsid w:val="00F8571C"/>
    <w:rsid w:val="00F878CE"/>
    <w:rsid w:val="00F90504"/>
    <w:rsid w:val="00F96FF0"/>
    <w:rsid w:val="00FB286A"/>
    <w:rsid w:val="00FB2BCE"/>
    <w:rsid w:val="00FB5013"/>
    <w:rsid w:val="00FD2F81"/>
    <w:rsid w:val="00FE13B2"/>
    <w:rsid w:val="00FE2E98"/>
    <w:rsid w:val="00FE3007"/>
    <w:rsid w:val="00FE4D35"/>
    <w:rsid w:val="00FE4E43"/>
    <w:rsid w:val="00FE7A89"/>
    <w:rsid w:val="00FF226D"/>
    <w:rsid w:val="00FF628E"/>
    <w:rsid w:val="00FF6638"/>
    <w:rsid w:val="033F6310"/>
    <w:rsid w:val="0B76BF3B"/>
    <w:rsid w:val="0BA6B40D"/>
    <w:rsid w:val="0E062936"/>
    <w:rsid w:val="1051629A"/>
    <w:rsid w:val="1BE6E1FD"/>
    <w:rsid w:val="1E392371"/>
    <w:rsid w:val="2B5F98DF"/>
    <w:rsid w:val="2F71DF01"/>
    <w:rsid w:val="5149820F"/>
    <w:rsid w:val="7B680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FE2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2020-09-04T08:03:00Z</dcterms:created>
  <dcterms:modified xsi:type="dcterms:W3CDTF">2020-09-08T07:35:00Z</dcterms:modified>
</cp:coreProperties>
</file>