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0DB" w:rsidRDefault="00F870DB" w:rsidP="00352F8F">
      <w:pPr>
        <w:ind w:left="6"/>
        <w:rPr>
          <w:b/>
          <w:sz w:val="24"/>
          <w:szCs w:val="24"/>
        </w:rPr>
      </w:pPr>
    </w:p>
    <w:tbl>
      <w:tblPr>
        <w:tblStyle w:val="MediumList1-Accent3"/>
        <w:tblW w:w="9322" w:type="dxa"/>
        <w:tblLook w:val="01E0" w:firstRow="1" w:lastRow="1" w:firstColumn="1" w:lastColumn="1" w:noHBand="0" w:noVBand="0"/>
      </w:tblPr>
      <w:tblGrid>
        <w:gridCol w:w="2943"/>
        <w:gridCol w:w="6379"/>
      </w:tblGrid>
      <w:tr w:rsidR="00F870DB" w:rsidRPr="00E228FF" w:rsidTr="00E726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bottom w:val="single" w:sz="12" w:space="0" w:color="8DB3E2" w:themeColor="text2" w:themeTint="66"/>
              <w:right w:val="single" w:sz="12" w:space="0" w:color="8DB3E2" w:themeColor="text2" w:themeTint="66"/>
            </w:tcBorders>
          </w:tcPr>
          <w:p w:rsidR="00F870DB" w:rsidRPr="0052645D" w:rsidRDefault="00F870DB" w:rsidP="00E7263F">
            <w:pPr>
              <w:rPr>
                <w:rFonts w:ascii="Calibri Light" w:hAnsi="Calibri Light"/>
                <w:b w:val="0"/>
                <w:bCs w:val="0"/>
                <w:i/>
                <w:iCs/>
                <w:color w:val="auto"/>
                <w:sz w:val="22"/>
                <w:szCs w:val="22"/>
              </w:rPr>
            </w:pPr>
            <w:r w:rsidRPr="0052645D">
              <w:rPr>
                <w:rFonts w:ascii="Calibri Light" w:hAnsi="Calibri Light"/>
                <w:i/>
                <w:color w:val="auto"/>
                <w:sz w:val="22"/>
                <w:szCs w:val="22"/>
              </w:rPr>
              <w:t>NARUČITELJ: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79" w:type="dxa"/>
            <w:tcBorders>
              <w:bottom w:val="single" w:sz="12" w:space="0" w:color="8DB3E2" w:themeColor="text2" w:themeTint="66"/>
              <w:right w:val="single" w:sz="12" w:space="0" w:color="8DB3E2" w:themeColor="text2" w:themeTint="66"/>
            </w:tcBorders>
          </w:tcPr>
          <w:p w:rsidR="00F870DB" w:rsidRPr="0052645D" w:rsidRDefault="00F870DB" w:rsidP="00F870DB">
            <w:pPr>
              <w:rPr>
                <w:rFonts w:ascii="Calibri Light" w:hAnsi="Calibri Light"/>
                <w:bCs w:val="0"/>
                <w:i/>
                <w:iCs/>
                <w:color w:val="auto"/>
                <w:sz w:val="22"/>
                <w:szCs w:val="22"/>
              </w:rPr>
            </w:pPr>
            <w:r w:rsidRPr="0052645D">
              <w:rPr>
                <w:rFonts w:ascii="Calibri Light" w:hAnsi="Calibri Light"/>
                <w:bCs w:val="0"/>
                <w:i/>
                <w:iCs/>
                <w:color w:val="auto"/>
                <w:sz w:val="22"/>
                <w:szCs w:val="22"/>
              </w:rPr>
              <w:t>Institut za medicinska istraživanja i medicinu rada</w:t>
            </w:r>
          </w:p>
        </w:tc>
      </w:tr>
      <w:tr w:rsidR="00F870DB" w:rsidRPr="00E228FF" w:rsidTr="00E726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12" w:space="0" w:color="8DB3E2" w:themeColor="text2" w:themeTint="66"/>
              <w:bottom w:val="single" w:sz="12" w:space="0" w:color="8DB3E2" w:themeColor="text2" w:themeTint="66"/>
              <w:right w:val="single" w:sz="12" w:space="0" w:color="8DB3E2" w:themeColor="text2" w:themeTint="66"/>
            </w:tcBorders>
            <w:shd w:val="clear" w:color="auto" w:fill="F2F2F2" w:themeFill="background1" w:themeFillShade="F2"/>
          </w:tcPr>
          <w:p w:rsidR="00F870DB" w:rsidRPr="0052645D" w:rsidRDefault="00F870DB" w:rsidP="00E7263F">
            <w:pPr>
              <w:rPr>
                <w:rFonts w:ascii="Calibri Light" w:hAnsi="Calibri Light"/>
                <w:b w:val="0"/>
                <w:bCs w:val="0"/>
                <w:i/>
                <w:iCs/>
                <w:color w:val="auto"/>
                <w:sz w:val="22"/>
                <w:szCs w:val="22"/>
              </w:rPr>
            </w:pPr>
            <w:r w:rsidRPr="0052645D">
              <w:rPr>
                <w:rFonts w:ascii="Calibri Light" w:hAnsi="Calibri Light"/>
                <w:i/>
                <w:iCs/>
                <w:color w:val="auto"/>
                <w:sz w:val="22"/>
                <w:szCs w:val="22"/>
              </w:rPr>
              <w:t>PREDMET NABAVE: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79" w:type="dxa"/>
            <w:tcBorders>
              <w:top w:val="single" w:sz="12" w:space="0" w:color="8DB3E2" w:themeColor="text2" w:themeTint="66"/>
              <w:bottom w:val="single" w:sz="12" w:space="0" w:color="8DB3E2" w:themeColor="text2" w:themeTint="66"/>
              <w:right w:val="single" w:sz="12" w:space="0" w:color="8DB3E2" w:themeColor="text2" w:themeTint="66"/>
            </w:tcBorders>
            <w:shd w:val="clear" w:color="auto" w:fill="F2F2F2" w:themeFill="background1" w:themeFillShade="F2"/>
          </w:tcPr>
          <w:p w:rsidR="00F870DB" w:rsidRPr="0052645D" w:rsidRDefault="00F870DB" w:rsidP="00E7263F">
            <w:pPr>
              <w:pStyle w:val="Header"/>
              <w:spacing w:line="276" w:lineRule="auto"/>
              <w:rPr>
                <w:rFonts w:ascii="Calibri Light" w:hAnsi="Calibri Light"/>
                <w:b w:val="0"/>
                <w:i/>
                <w:color w:val="auto"/>
                <w:sz w:val="22"/>
                <w:szCs w:val="22"/>
                <w:lang w:eastAsia="ar-SA"/>
              </w:rPr>
            </w:pPr>
            <w:r w:rsidRPr="0052645D">
              <w:rPr>
                <w:rFonts w:ascii="Calibri Light" w:hAnsi="Calibri Light" w:cs="Tahoma"/>
                <w:b w:val="0"/>
                <w:color w:val="auto"/>
                <w:sz w:val="22"/>
                <w:szCs w:val="22"/>
                <w:lang w:val="hr-HR"/>
              </w:rPr>
              <w:t>Nabava analitičkih instrumenata</w:t>
            </w:r>
          </w:p>
        </w:tc>
      </w:tr>
      <w:tr w:rsidR="00F870DB" w:rsidRPr="00E228FF" w:rsidTr="00E726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12" w:space="0" w:color="8DB3E2" w:themeColor="text2" w:themeTint="66"/>
              <w:bottom w:val="single" w:sz="12" w:space="0" w:color="8DB3E2" w:themeColor="text2" w:themeTint="66"/>
              <w:right w:val="single" w:sz="12" w:space="0" w:color="8DB3E2" w:themeColor="text2" w:themeTint="66"/>
            </w:tcBorders>
          </w:tcPr>
          <w:p w:rsidR="00F870DB" w:rsidRPr="0052645D" w:rsidRDefault="00F870DB" w:rsidP="00E7263F">
            <w:pPr>
              <w:rPr>
                <w:rFonts w:ascii="Calibri Light" w:hAnsi="Calibri Light"/>
                <w:b w:val="0"/>
                <w:bCs w:val="0"/>
                <w:i/>
                <w:color w:val="auto"/>
                <w:sz w:val="22"/>
                <w:szCs w:val="22"/>
              </w:rPr>
            </w:pPr>
            <w:r w:rsidRPr="0052645D">
              <w:rPr>
                <w:rFonts w:ascii="Calibri Light" w:hAnsi="Calibri Light"/>
                <w:i/>
                <w:color w:val="auto"/>
                <w:sz w:val="22"/>
                <w:szCs w:val="22"/>
              </w:rPr>
              <w:t>EVIDENCIJSKI BROJ NABAVE: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79" w:type="dxa"/>
            <w:tcBorders>
              <w:top w:val="single" w:sz="12" w:space="0" w:color="8DB3E2" w:themeColor="text2" w:themeTint="66"/>
              <w:bottom w:val="single" w:sz="12" w:space="0" w:color="8DB3E2" w:themeColor="text2" w:themeTint="66"/>
              <w:right w:val="single" w:sz="12" w:space="0" w:color="8DB3E2" w:themeColor="text2" w:themeTint="66"/>
            </w:tcBorders>
          </w:tcPr>
          <w:p w:rsidR="00F870DB" w:rsidRPr="0052645D" w:rsidRDefault="00F870DB" w:rsidP="00E7263F">
            <w:pPr>
              <w:rPr>
                <w:rFonts w:ascii="Calibri Light" w:hAnsi="Calibri Light"/>
                <w:b w:val="0"/>
                <w:bCs w:val="0"/>
                <w:color w:val="auto"/>
                <w:sz w:val="22"/>
                <w:szCs w:val="22"/>
              </w:rPr>
            </w:pPr>
          </w:p>
        </w:tc>
      </w:tr>
      <w:tr w:rsidR="00F870DB" w:rsidRPr="00E228FF" w:rsidTr="00E7263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12" w:space="0" w:color="8DB3E2" w:themeColor="text2" w:themeTint="66"/>
              <w:bottom w:val="single" w:sz="12" w:space="0" w:color="8DB3E2" w:themeColor="text2" w:themeTint="66"/>
              <w:right w:val="single" w:sz="12" w:space="0" w:color="8DB3E2" w:themeColor="text2" w:themeTint="66"/>
            </w:tcBorders>
          </w:tcPr>
          <w:p w:rsidR="00F870DB" w:rsidRPr="0052645D" w:rsidRDefault="00F870DB" w:rsidP="00E7263F">
            <w:pPr>
              <w:rPr>
                <w:rFonts w:ascii="Calibri Light" w:hAnsi="Calibri Light"/>
                <w:i/>
                <w:color w:val="auto"/>
                <w:sz w:val="22"/>
                <w:szCs w:val="22"/>
              </w:rPr>
            </w:pPr>
            <w:r w:rsidRPr="0052645D">
              <w:rPr>
                <w:rFonts w:ascii="Calibri Light" w:hAnsi="Calibri Light"/>
                <w:i/>
                <w:color w:val="auto"/>
                <w:sz w:val="22"/>
                <w:szCs w:val="22"/>
              </w:rPr>
              <w:t xml:space="preserve">GRUPA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79" w:type="dxa"/>
            <w:tcBorders>
              <w:top w:val="single" w:sz="12" w:space="0" w:color="8DB3E2" w:themeColor="text2" w:themeTint="66"/>
              <w:bottom w:val="single" w:sz="12" w:space="0" w:color="8DB3E2" w:themeColor="text2" w:themeTint="66"/>
              <w:right w:val="single" w:sz="12" w:space="0" w:color="8DB3E2" w:themeColor="text2" w:themeTint="66"/>
            </w:tcBorders>
          </w:tcPr>
          <w:p w:rsidR="00F870DB" w:rsidRPr="0052645D" w:rsidRDefault="00A077FE" w:rsidP="00A077FE">
            <w:pPr>
              <w:pStyle w:val="ListParagraph"/>
              <w:ind w:left="317"/>
              <w:rPr>
                <w:rFonts w:ascii="Calibri Light" w:hAnsi="Calibri Light"/>
                <w:color w:val="auto"/>
                <w:sz w:val="22"/>
                <w:szCs w:val="22"/>
              </w:rPr>
            </w:pPr>
            <w:r>
              <w:rPr>
                <w:rFonts w:ascii="Calibri Light" w:hAnsi="Calibri Light"/>
                <w:color w:val="auto"/>
                <w:sz w:val="22"/>
                <w:szCs w:val="22"/>
              </w:rPr>
              <w:t>10. Oprema za razaranje uzoraka – sustav za mikrovalno razaranje pri visokom tlaku</w:t>
            </w:r>
          </w:p>
        </w:tc>
      </w:tr>
    </w:tbl>
    <w:p w:rsidR="00F870DB" w:rsidRDefault="00F870DB" w:rsidP="00352F8F">
      <w:pPr>
        <w:ind w:left="6"/>
        <w:rPr>
          <w:b/>
          <w:sz w:val="24"/>
          <w:szCs w:val="24"/>
        </w:rPr>
      </w:pPr>
    </w:p>
    <w:p w:rsidR="00F870DB" w:rsidRDefault="00F870DB" w:rsidP="00352F8F">
      <w:pPr>
        <w:ind w:left="6"/>
        <w:rPr>
          <w:b/>
          <w:sz w:val="24"/>
          <w:szCs w:val="24"/>
        </w:rPr>
      </w:pPr>
    </w:p>
    <w:p w:rsidR="002576BB" w:rsidRDefault="002576BB" w:rsidP="002576BB">
      <w:pPr>
        <w:rPr>
          <w:b/>
          <w:sz w:val="24"/>
          <w:szCs w:val="24"/>
        </w:rPr>
      </w:pPr>
    </w:p>
    <w:p w:rsidR="000E765C" w:rsidRPr="0052645D" w:rsidRDefault="000E765C" w:rsidP="002576BB">
      <w:pPr>
        <w:pStyle w:val="Obiantekst1"/>
        <w:spacing w:line="240" w:lineRule="auto"/>
        <w:jc w:val="center"/>
        <w:rPr>
          <w:rFonts w:ascii="Calibri Light" w:hAnsi="Calibri Light" w:cs="Calibri Light"/>
          <w:b/>
          <w:sz w:val="24"/>
          <w:szCs w:val="20"/>
        </w:rPr>
      </w:pPr>
      <w:r w:rsidRPr="0052645D">
        <w:rPr>
          <w:rFonts w:ascii="Calibri Light" w:hAnsi="Calibri Light" w:cs="Calibri Light"/>
          <w:b/>
          <w:sz w:val="24"/>
          <w:szCs w:val="20"/>
        </w:rPr>
        <w:t>TEHNIČKE SPECIFIKACIJE</w:t>
      </w:r>
    </w:p>
    <w:p w:rsidR="002576BB" w:rsidRPr="0052645D" w:rsidRDefault="002576BB" w:rsidP="002576BB">
      <w:pPr>
        <w:rPr>
          <w:rFonts w:ascii="Calibri Light" w:hAnsi="Calibri Light" w:cs="Calibri Light"/>
          <w:b/>
        </w:rPr>
      </w:pPr>
    </w:p>
    <w:p w:rsidR="002576BB" w:rsidRPr="0052645D" w:rsidRDefault="002576BB" w:rsidP="002576BB">
      <w:pPr>
        <w:pStyle w:val="NoSpacing"/>
        <w:rPr>
          <w:rFonts w:ascii="Calibri Light" w:hAnsi="Calibri Light" w:cs="Calibri Light"/>
          <w:b/>
        </w:rPr>
      </w:pPr>
    </w:p>
    <w:tbl>
      <w:tblPr>
        <w:tblW w:w="956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5023"/>
        <w:gridCol w:w="2410"/>
        <w:gridCol w:w="1701"/>
      </w:tblGrid>
      <w:tr w:rsidR="00230233" w:rsidRPr="0052645D" w:rsidTr="002576BB">
        <w:tc>
          <w:tcPr>
            <w:tcW w:w="9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230233" w:rsidRPr="0052645D" w:rsidRDefault="00230233" w:rsidP="00A4366E">
            <w:pPr>
              <w:spacing w:before="60" w:after="60"/>
              <w:rPr>
                <w:rFonts w:ascii="Calibri Light" w:hAnsi="Calibri Light" w:cs="Calibri Light"/>
                <w:b/>
              </w:rPr>
            </w:pPr>
            <w:r w:rsidRPr="0052645D">
              <w:rPr>
                <w:rFonts w:ascii="Calibri Light" w:hAnsi="Calibri Light" w:cs="Calibri Light"/>
                <w:b/>
              </w:rPr>
              <w:t>Oprema za razaranje uzoraka – sustav za mikrovalno razaranje pri visokom tlaku</w:t>
            </w:r>
          </w:p>
          <w:p w:rsidR="00230233" w:rsidRPr="0052645D" w:rsidRDefault="00230233" w:rsidP="00A4366E">
            <w:pPr>
              <w:spacing w:before="60" w:after="60"/>
              <w:ind w:left="460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Proizvođač: ______________________________________</w:t>
            </w:r>
          </w:p>
          <w:p w:rsidR="00230233" w:rsidRPr="0052645D" w:rsidRDefault="00230233" w:rsidP="00A4366E">
            <w:pPr>
              <w:spacing w:before="60" w:after="60"/>
              <w:ind w:left="460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Model: __________________________________________</w:t>
            </w:r>
          </w:p>
          <w:p w:rsidR="00230233" w:rsidRPr="0052645D" w:rsidRDefault="00230233" w:rsidP="002576BB">
            <w:pPr>
              <w:spacing w:before="60" w:after="60"/>
              <w:ind w:left="460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Oznaka: _________________________________________</w:t>
            </w:r>
          </w:p>
        </w:tc>
      </w:tr>
      <w:tr w:rsidR="0052645D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52645D" w:rsidRPr="0052645D" w:rsidRDefault="0052645D" w:rsidP="0052645D">
            <w:pPr>
              <w:spacing w:before="60" w:after="60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:rsidR="0052645D" w:rsidRPr="0052645D" w:rsidRDefault="0052645D" w:rsidP="0052645D">
            <w:pPr>
              <w:spacing w:before="60" w:after="60"/>
              <w:rPr>
                <w:rFonts w:ascii="Calibri Light" w:hAnsi="Calibri Light" w:cs="Calibri Light"/>
              </w:rPr>
            </w:pPr>
            <w:r w:rsidRPr="00E7263F">
              <w:rPr>
                <w:rFonts w:ascii="Calibri Light" w:hAnsi="Calibri Light" w:cs="Calibri Light"/>
                <w:b/>
              </w:rPr>
              <w:t>T</w:t>
            </w:r>
            <w:r>
              <w:rPr>
                <w:rFonts w:ascii="Calibri Light" w:hAnsi="Calibri Light" w:cs="Calibri Light"/>
                <w:b/>
              </w:rPr>
              <w:t>ražena t</w:t>
            </w:r>
            <w:r w:rsidRPr="00E7263F">
              <w:rPr>
                <w:rFonts w:ascii="Calibri Light" w:hAnsi="Calibri Light" w:cs="Calibri Light"/>
                <w:b/>
              </w:rPr>
              <w:t>ehničk</w:t>
            </w:r>
            <w:r>
              <w:rPr>
                <w:rFonts w:ascii="Calibri Light" w:hAnsi="Calibri Light" w:cs="Calibri Light"/>
                <w:b/>
              </w:rPr>
              <w:t>a</w:t>
            </w:r>
            <w:r w:rsidRPr="00E7263F">
              <w:rPr>
                <w:rFonts w:ascii="Calibri Light" w:hAnsi="Calibri Light" w:cs="Calibri Light"/>
                <w:b/>
              </w:rPr>
              <w:t xml:space="preserve"> karakteristik</w:t>
            </w:r>
            <w:r>
              <w:rPr>
                <w:rFonts w:ascii="Calibri Light" w:hAnsi="Calibri Light" w:cs="Calibri Light"/>
                <w:b/>
              </w:rPr>
              <w:t>a</w:t>
            </w:r>
            <w:r w:rsidRPr="00E7263F">
              <w:rPr>
                <w:rFonts w:ascii="Calibri Light" w:hAnsi="Calibri Light" w:cs="Calibri Light"/>
                <w:b/>
              </w:rPr>
              <w:t xml:space="preserve"> / opis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2645D" w:rsidRPr="0052645D" w:rsidRDefault="0052645D" w:rsidP="0052645D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Ponuđena t</w:t>
            </w:r>
            <w:r w:rsidRPr="00E7263F">
              <w:rPr>
                <w:rFonts w:ascii="Calibri Light" w:hAnsi="Calibri Light" w:cs="Calibri Light"/>
                <w:b/>
              </w:rPr>
              <w:t>ehničk</w:t>
            </w:r>
            <w:r>
              <w:rPr>
                <w:rFonts w:ascii="Calibri Light" w:hAnsi="Calibri Light" w:cs="Calibri Light"/>
                <w:b/>
              </w:rPr>
              <w:t>a</w:t>
            </w:r>
            <w:r w:rsidRPr="00E7263F">
              <w:rPr>
                <w:rFonts w:ascii="Calibri Light" w:hAnsi="Calibri Light" w:cs="Calibri Light"/>
                <w:b/>
              </w:rPr>
              <w:t xml:space="preserve"> karakteristik</w:t>
            </w:r>
            <w:r>
              <w:rPr>
                <w:rFonts w:ascii="Calibri Light" w:hAnsi="Calibri Light" w:cs="Calibri Light"/>
                <w:b/>
              </w:rPr>
              <w:t>a</w:t>
            </w:r>
            <w:r w:rsidRPr="00E7263F">
              <w:rPr>
                <w:rFonts w:ascii="Calibri Light" w:hAnsi="Calibri Light" w:cs="Calibri Light"/>
                <w:b/>
              </w:rPr>
              <w:t xml:space="preserve"> / opis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2645D" w:rsidRPr="0052645D" w:rsidRDefault="0052645D" w:rsidP="0052645D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potvrda  t</w:t>
            </w:r>
            <w:r w:rsidRPr="00E7263F">
              <w:rPr>
                <w:rFonts w:ascii="Calibri Light" w:hAnsi="Calibri Light" w:cs="Calibri Light"/>
                <w:b/>
              </w:rPr>
              <w:t>ehničk</w:t>
            </w:r>
            <w:r>
              <w:rPr>
                <w:rFonts w:ascii="Calibri Light" w:hAnsi="Calibri Light" w:cs="Calibri Light"/>
                <w:b/>
              </w:rPr>
              <w:t>e</w:t>
            </w:r>
            <w:r w:rsidRPr="00E7263F">
              <w:rPr>
                <w:rFonts w:ascii="Calibri Light" w:hAnsi="Calibri Light" w:cs="Calibri Light"/>
                <w:b/>
              </w:rPr>
              <w:t xml:space="preserve"> karakteristik</w:t>
            </w:r>
            <w:r w:rsidR="00D3358B">
              <w:rPr>
                <w:rFonts w:ascii="Calibri Light" w:hAnsi="Calibri Light" w:cs="Calibri Light"/>
                <w:b/>
              </w:rPr>
              <w:t>e</w:t>
            </w:r>
            <w:r w:rsidRPr="00E7263F">
              <w:rPr>
                <w:rFonts w:ascii="Calibri Light" w:hAnsi="Calibri Light" w:cs="Calibri Light"/>
                <w:b/>
              </w:rPr>
              <w:t xml:space="preserve"> /</w:t>
            </w:r>
            <w:r>
              <w:rPr>
                <w:rFonts w:ascii="Calibri Light" w:hAnsi="Calibri Light" w:cs="Calibri Light"/>
                <w:b/>
              </w:rPr>
              <w:t xml:space="preserve"> opis</w:t>
            </w:r>
          </w:p>
        </w:tc>
      </w:tr>
      <w:tr w:rsidR="00230233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230233" w:rsidRPr="0052645D" w:rsidRDefault="00230233" w:rsidP="00A4366E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1.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0233" w:rsidRPr="0052645D" w:rsidRDefault="00230233" w:rsidP="00A4366E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Visokotlačni reaktor od nehrđajućeg čelika s unutarnjom posudom od PTFE, volumena najmanje 3,5 L. Svi dijelovi koji su u dodiru s reagensima trebaju biti napravljeni o</w:t>
            </w:r>
            <w:r w:rsidR="00A133D0">
              <w:rPr>
                <w:rFonts w:ascii="Calibri Light" w:hAnsi="Calibri Light" w:cs="Calibri Light"/>
              </w:rPr>
              <w:t xml:space="preserve">d </w:t>
            </w:r>
            <w:proofErr w:type="spellStart"/>
            <w:r w:rsidR="00A133D0">
              <w:rPr>
                <w:rFonts w:ascii="Calibri Light" w:hAnsi="Calibri Light" w:cs="Calibri Light"/>
              </w:rPr>
              <w:t>visokootporne</w:t>
            </w:r>
            <w:proofErr w:type="spellEnd"/>
            <w:r w:rsidR="00A133D0">
              <w:rPr>
                <w:rFonts w:ascii="Calibri Light" w:hAnsi="Calibri Light" w:cs="Calibri Light"/>
              </w:rPr>
              <w:t xml:space="preserve"> legure</w:t>
            </w:r>
            <w:r w:rsidRPr="0052645D">
              <w:rPr>
                <w:rFonts w:ascii="Calibri Light" w:hAnsi="Calibri Light" w:cs="Calibri Light"/>
              </w:rPr>
              <w:t xml:space="preserve"> i presvučeni ili premazani PTFE materijalom.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233" w:rsidRPr="0052645D" w:rsidRDefault="00230233" w:rsidP="00A4366E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233" w:rsidRPr="0052645D" w:rsidRDefault="00230233" w:rsidP="00A4366E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230233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230233" w:rsidRPr="0052645D" w:rsidRDefault="00230233" w:rsidP="00A4366E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2.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0233" w:rsidRPr="0052645D" w:rsidRDefault="00230233" w:rsidP="00A133D0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Mikrovalna snaga</w:t>
            </w:r>
            <w:r w:rsidR="00A133D0">
              <w:rPr>
                <w:rFonts w:ascii="Calibri Light" w:hAnsi="Calibri Light" w:cs="Calibri Light"/>
              </w:rPr>
              <w:t xml:space="preserve"> 1200 Watt ili više. M</w:t>
            </w:r>
            <w:r w:rsidRPr="0052645D">
              <w:rPr>
                <w:rFonts w:ascii="Calibri Light" w:hAnsi="Calibri Light" w:cs="Calibri Light"/>
              </w:rPr>
              <w:t>ogućnost prog</w:t>
            </w:r>
            <w:r w:rsidR="00A133D0">
              <w:rPr>
                <w:rFonts w:ascii="Calibri Light" w:hAnsi="Calibri Light" w:cs="Calibri Light"/>
              </w:rPr>
              <w:t>ramiranja od 0 do 1200 Watt ili više</w:t>
            </w:r>
            <w:r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233" w:rsidRPr="0052645D" w:rsidRDefault="00230233" w:rsidP="00A4366E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233" w:rsidRPr="0052645D" w:rsidRDefault="00230233" w:rsidP="00A4366E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230233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230233" w:rsidRPr="0052645D" w:rsidRDefault="00230233" w:rsidP="00A4366E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3.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30233" w:rsidRPr="0052645D" w:rsidRDefault="00230233" w:rsidP="00A4366E">
            <w:pPr>
              <w:suppressAutoHyphens w:val="0"/>
              <w:spacing w:line="276" w:lineRule="auto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Najviša radna temperatura: 300°C.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233" w:rsidRPr="0052645D" w:rsidRDefault="00230233" w:rsidP="00A4366E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233" w:rsidRPr="0052645D" w:rsidRDefault="00230233" w:rsidP="00A4366E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230233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230233" w:rsidRPr="0052645D" w:rsidRDefault="00230233" w:rsidP="00A4366E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4.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30233" w:rsidRPr="0052645D" w:rsidRDefault="00A133D0" w:rsidP="00A4366E">
            <w:pPr>
              <w:suppressAutoHyphens w:val="0"/>
              <w:spacing w:line="276" w:lineRule="auto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Najviši tlak: 199</w:t>
            </w:r>
            <w:r w:rsidR="00230233" w:rsidRPr="0052645D">
              <w:rPr>
                <w:rFonts w:ascii="Calibri Light" w:hAnsi="Calibri Light" w:cs="Calibri Light"/>
              </w:rPr>
              <w:t xml:space="preserve"> bar.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233" w:rsidRPr="0052645D" w:rsidRDefault="00230233" w:rsidP="00A4366E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233" w:rsidRPr="0052645D" w:rsidRDefault="00230233" w:rsidP="00A4366E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230233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230233" w:rsidRPr="0052645D" w:rsidRDefault="00230233" w:rsidP="00A4366E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5.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0233" w:rsidRPr="0052645D" w:rsidRDefault="00230233" w:rsidP="00A4366E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Kontrola i monitoring temperature i tlaka direktno unutar visokotlačnog reaktora, kontrola temperature preko termometra/senzora otpornog na HF. Sustav mora biti opremljen manometrima koji prate ulazni tlak i stvarni tlak u reaktoru te sigurnosnim ventilima.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233" w:rsidRPr="0052645D" w:rsidRDefault="00230233" w:rsidP="00A4366E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233" w:rsidRPr="0052645D" w:rsidRDefault="00230233" w:rsidP="00A4366E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230233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230233" w:rsidRPr="0052645D" w:rsidRDefault="00230233" w:rsidP="00230233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6.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0233" w:rsidRPr="0052645D" w:rsidRDefault="00230233" w:rsidP="00A4366E">
            <w:pPr>
              <w:suppressAutoHyphens w:val="0"/>
              <w:spacing w:line="276" w:lineRule="auto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Sustav mora imati ugrađenu zaštitu koja omogućava zaustavljanje programa i rada u slučaju neispravnosti ili kvara.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233" w:rsidRPr="0052645D" w:rsidRDefault="00230233" w:rsidP="00A4366E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233" w:rsidRPr="0052645D" w:rsidRDefault="00230233" w:rsidP="00A4366E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230233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230233" w:rsidRPr="0052645D" w:rsidRDefault="00230233" w:rsidP="00A4366E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7.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0233" w:rsidRPr="0052645D" w:rsidRDefault="00230233" w:rsidP="00A4366E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 xml:space="preserve">Zračni </w:t>
            </w:r>
            <w:proofErr w:type="spellStart"/>
            <w:r w:rsidRPr="0052645D">
              <w:rPr>
                <w:rFonts w:ascii="Calibri Light" w:hAnsi="Calibri Light" w:cs="Calibri Light"/>
              </w:rPr>
              <w:t>odsis</w:t>
            </w:r>
            <w:proofErr w:type="spellEnd"/>
            <w:r w:rsidRPr="0052645D">
              <w:rPr>
                <w:rFonts w:ascii="Calibri Light" w:hAnsi="Calibri Light" w:cs="Calibri Light"/>
              </w:rPr>
              <w:t>: ugrađen ventilator za odvođenje plinova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233" w:rsidRPr="0052645D" w:rsidRDefault="00230233" w:rsidP="00A4366E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233" w:rsidRPr="0052645D" w:rsidRDefault="00230233" w:rsidP="00A4366E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230233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230233" w:rsidRPr="0052645D" w:rsidRDefault="00230233" w:rsidP="00A4366E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8.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0233" w:rsidRPr="0052645D" w:rsidRDefault="00230233" w:rsidP="00A4366E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 xml:space="preserve">Hlađenje posuda: zatvoren sustav za hlađenje, </w:t>
            </w:r>
            <w:r w:rsidR="00B06B59" w:rsidRPr="0052645D">
              <w:rPr>
                <w:rFonts w:ascii="Calibri Light" w:hAnsi="Calibri Light" w:cs="Calibri Light"/>
              </w:rPr>
              <w:t xml:space="preserve"> (</w:t>
            </w:r>
            <w:proofErr w:type="spellStart"/>
            <w:r w:rsidR="00B06B59" w:rsidRPr="0052645D">
              <w:rPr>
                <w:rFonts w:ascii="Calibri Light" w:hAnsi="Calibri Light" w:cs="Calibri Light"/>
              </w:rPr>
              <w:t>eng</w:t>
            </w:r>
            <w:proofErr w:type="spellEnd"/>
            <w:r w:rsidR="00B06B59" w:rsidRPr="0052645D">
              <w:rPr>
                <w:rFonts w:ascii="Calibri Light" w:hAnsi="Calibri Light" w:cs="Calibri Light"/>
              </w:rPr>
              <w:t xml:space="preserve">. </w:t>
            </w:r>
            <w:proofErr w:type="spellStart"/>
            <w:r w:rsidR="00B06B59" w:rsidRPr="0052645D">
              <w:rPr>
                <w:rFonts w:ascii="Calibri Light" w:hAnsi="Calibri Light" w:cs="Calibri Light"/>
                <w:i/>
              </w:rPr>
              <w:t>C</w:t>
            </w:r>
            <w:r w:rsidRPr="0052645D">
              <w:rPr>
                <w:rFonts w:ascii="Calibri Light" w:hAnsi="Calibri Light" w:cs="Calibri Light"/>
                <w:i/>
              </w:rPr>
              <w:t>hiller</w:t>
            </w:r>
            <w:proofErr w:type="spellEnd"/>
            <w:r w:rsidR="00B06B59" w:rsidRPr="0052645D">
              <w:rPr>
                <w:rFonts w:ascii="Calibri Light" w:hAnsi="Calibri Light" w:cs="Calibri Light"/>
              </w:rPr>
              <w:t>)</w:t>
            </w:r>
            <w:r w:rsidRPr="0052645D">
              <w:rPr>
                <w:rFonts w:ascii="Calibri Light" w:hAnsi="Calibri Light" w:cs="Calibri Light"/>
              </w:rPr>
              <w:t xml:space="preserve"> koji upotrebljava vodu za hlađenje i mogućnost zaustavljanja programa razaranja ukoliko je temperatura izlazne vode veća od programom definirane vrijednosti.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233" w:rsidRPr="0052645D" w:rsidRDefault="00230233" w:rsidP="00A4366E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233" w:rsidRPr="0052645D" w:rsidRDefault="00230233" w:rsidP="00A4366E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230233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230233" w:rsidRPr="0052645D" w:rsidRDefault="00230233" w:rsidP="00A4366E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9.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0233" w:rsidRPr="0052645D" w:rsidRDefault="00230233" w:rsidP="00653004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Uzorci i</w:t>
            </w:r>
            <w:r w:rsidR="00B06B59" w:rsidRPr="0052645D">
              <w:rPr>
                <w:rFonts w:ascii="Calibri Light" w:hAnsi="Calibri Light" w:cs="Calibri Light"/>
              </w:rPr>
              <w:t xml:space="preserve"> reagensi: mogućnost razgradnje</w:t>
            </w:r>
            <w:r w:rsidR="005B48E4" w:rsidRPr="0052645D">
              <w:rPr>
                <w:rFonts w:ascii="Calibri Light" w:hAnsi="Calibri Light" w:cs="Calibri Light"/>
              </w:rPr>
              <w:t xml:space="preserve"> 2</w:t>
            </w:r>
            <w:r w:rsidR="00653004" w:rsidRPr="0052645D">
              <w:rPr>
                <w:rFonts w:ascii="Calibri Light" w:hAnsi="Calibri Light" w:cs="Calibri Light"/>
              </w:rPr>
              <w:t>5</w:t>
            </w:r>
            <w:r w:rsidRPr="0052645D">
              <w:rPr>
                <w:rFonts w:ascii="Calibri Light" w:hAnsi="Calibri Light" w:cs="Calibri Light"/>
              </w:rPr>
              <w:t xml:space="preserve"> g </w:t>
            </w:r>
            <w:r w:rsidR="00663066" w:rsidRPr="0052645D">
              <w:rPr>
                <w:rFonts w:ascii="Calibri Light" w:hAnsi="Calibri Light" w:cs="Calibri Light"/>
              </w:rPr>
              <w:t xml:space="preserve">suhog </w:t>
            </w:r>
            <w:r w:rsidRPr="0052645D">
              <w:rPr>
                <w:rFonts w:ascii="Calibri Light" w:hAnsi="Calibri Light" w:cs="Calibri Light"/>
              </w:rPr>
              <w:t>organskog materijala</w:t>
            </w:r>
            <w:r w:rsidR="00B06B59" w:rsidRPr="0052645D">
              <w:rPr>
                <w:rFonts w:ascii="Calibri Light" w:hAnsi="Calibri Light" w:cs="Calibri Light"/>
              </w:rPr>
              <w:t xml:space="preserve"> ili više</w:t>
            </w:r>
            <w:r w:rsidRPr="0052645D">
              <w:rPr>
                <w:rFonts w:ascii="Calibri Light" w:hAnsi="Calibri Light" w:cs="Calibri Light"/>
              </w:rPr>
              <w:t xml:space="preserve"> u jednom ciklusu</w:t>
            </w:r>
            <w:r w:rsidR="00653004" w:rsidRPr="0052645D">
              <w:rPr>
                <w:rFonts w:ascii="Calibri Light" w:hAnsi="Calibri Light" w:cs="Calibri Light"/>
              </w:rPr>
              <w:t xml:space="preserve"> razaranja</w:t>
            </w:r>
            <w:r w:rsidRPr="0052645D">
              <w:rPr>
                <w:rFonts w:ascii="Calibri Light" w:hAnsi="Calibri Light" w:cs="Calibri Light"/>
              </w:rPr>
              <w:t>, mogućnost istovremenog razaranja različitih vrsta uzoraka, različite količine uzorka</w:t>
            </w:r>
            <w:r w:rsidR="00653004" w:rsidRPr="0052645D">
              <w:rPr>
                <w:rFonts w:ascii="Calibri Light" w:hAnsi="Calibri Light" w:cs="Calibri Light"/>
              </w:rPr>
              <w:t xml:space="preserve"> (u gramima)</w:t>
            </w:r>
            <w:r w:rsidRPr="0052645D">
              <w:rPr>
                <w:rFonts w:ascii="Calibri Light" w:hAnsi="Calibri Light" w:cs="Calibri Light"/>
              </w:rPr>
              <w:t>,</w:t>
            </w:r>
            <w:r w:rsidR="00653004" w:rsidRPr="0052645D">
              <w:rPr>
                <w:rFonts w:ascii="Calibri Light" w:hAnsi="Calibri Light" w:cs="Calibri Light"/>
              </w:rPr>
              <w:t xml:space="preserve"> uz uporabu</w:t>
            </w:r>
            <w:r w:rsidRPr="0052645D">
              <w:rPr>
                <w:rFonts w:ascii="Calibri Light" w:hAnsi="Calibri Light" w:cs="Calibri Light"/>
              </w:rPr>
              <w:t xml:space="preserve"> različitih</w:t>
            </w:r>
            <w:r w:rsidR="00653004" w:rsidRPr="0052645D">
              <w:rPr>
                <w:rFonts w:ascii="Calibri Light" w:hAnsi="Calibri Light" w:cs="Calibri Light"/>
              </w:rPr>
              <w:t xml:space="preserve"> vrsta i</w:t>
            </w:r>
            <w:r w:rsidRPr="0052645D">
              <w:rPr>
                <w:rFonts w:ascii="Calibri Light" w:hAnsi="Calibri Light" w:cs="Calibri Light"/>
              </w:rPr>
              <w:t xml:space="preserve"> volumena reagensa u istom ciklusu razaranja.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233" w:rsidRPr="0052645D" w:rsidRDefault="00230233" w:rsidP="00A4366E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233" w:rsidRPr="0052645D" w:rsidRDefault="00230233" w:rsidP="00A4366E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230233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230233" w:rsidRPr="0052645D" w:rsidRDefault="00230233" w:rsidP="00230233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10.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0233" w:rsidRPr="0052645D" w:rsidRDefault="00653004" w:rsidP="006B2318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Veličina</w:t>
            </w:r>
            <w:r w:rsidR="006B2318" w:rsidRPr="0052645D">
              <w:rPr>
                <w:rFonts w:ascii="Calibri Light" w:hAnsi="Calibri Light" w:cs="Calibri Light"/>
              </w:rPr>
              <w:t xml:space="preserve"> rotora: m</w:t>
            </w:r>
            <w:r w:rsidR="00230233" w:rsidRPr="0052645D">
              <w:rPr>
                <w:rFonts w:ascii="Calibri Light" w:hAnsi="Calibri Light" w:cs="Calibri Light"/>
              </w:rPr>
              <w:t xml:space="preserve">ogućnost istovremenog razaranja najmanje 35 uzoraka s najmanje 10 mL reagensa u svakom </w:t>
            </w:r>
            <w:r w:rsidR="00230233" w:rsidRPr="0052645D">
              <w:rPr>
                <w:rFonts w:ascii="Calibri Light" w:hAnsi="Calibri Light" w:cs="Calibri Light"/>
              </w:rPr>
              <w:lastRenderedPageBreak/>
              <w:t>uzorku.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233" w:rsidRPr="0052645D" w:rsidRDefault="00230233" w:rsidP="00A4366E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lastRenderedPageBreak/>
              <w:t>Da / Ne</w:t>
            </w:r>
          </w:p>
          <w:p w:rsidR="006B2318" w:rsidRPr="0052645D" w:rsidRDefault="006B2318" w:rsidP="00A4366E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lastRenderedPageBreak/>
              <w:t>Navesti ponuđeno:</w:t>
            </w:r>
          </w:p>
          <w:p w:rsidR="006B2318" w:rsidRPr="0052645D" w:rsidRDefault="006B2318" w:rsidP="00A4366E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_________________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233" w:rsidRPr="0052645D" w:rsidRDefault="00230233" w:rsidP="00A4366E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230233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230233" w:rsidRPr="0052645D" w:rsidRDefault="00230233" w:rsidP="00230233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lastRenderedPageBreak/>
              <w:t>11.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0233" w:rsidRPr="0052645D" w:rsidRDefault="00230233" w:rsidP="00A4366E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Mogućnost rada s posudama od stakla, k</w:t>
            </w:r>
            <w:r w:rsidR="00A133D0">
              <w:rPr>
                <w:rFonts w:ascii="Calibri Light" w:hAnsi="Calibri Light" w:cs="Calibri Light"/>
              </w:rPr>
              <w:t>varca i PTFE pri uvjetima od 199</w:t>
            </w:r>
            <w:r w:rsidRPr="0052645D">
              <w:rPr>
                <w:rFonts w:ascii="Calibri Light" w:hAnsi="Calibri Light" w:cs="Calibri Light"/>
              </w:rPr>
              <w:t xml:space="preserve"> bar i 300°C.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233" w:rsidRPr="0052645D" w:rsidRDefault="00230233" w:rsidP="00A4366E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233" w:rsidRPr="0052645D" w:rsidRDefault="00230233" w:rsidP="00A4366E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230233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230233" w:rsidRPr="0052645D" w:rsidRDefault="003B3BD8" w:rsidP="003B3BD8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1</w:t>
            </w:r>
            <w:r>
              <w:rPr>
                <w:rFonts w:ascii="Calibri Light" w:hAnsi="Calibri Light" w:cs="Calibri Light"/>
              </w:rPr>
              <w:t>2</w:t>
            </w:r>
            <w:r w:rsidR="00230233"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0233" w:rsidRPr="0052645D" w:rsidRDefault="00230233" w:rsidP="00A4366E">
            <w:pPr>
              <w:suppressAutoHyphens w:val="0"/>
              <w:spacing w:line="276" w:lineRule="auto"/>
              <w:rPr>
                <w:rFonts w:ascii="Calibri Light" w:hAnsi="Calibri Light" w:cs="Calibri Light"/>
              </w:rPr>
            </w:pPr>
            <w:proofErr w:type="spellStart"/>
            <w:r w:rsidRPr="0052645D">
              <w:rPr>
                <w:rFonts w:ascii="Calibri Light" w:hAnsi="Calibri Light" w:cs="Calibri Light"/>
              </w:rPr>
              <w:t>Kontroler</w:t>
            </w:r>
            <w:proofErr w:type="spellEnd"/>
            <w:r w:rsidR="00A133D0">
              <w:rPr>
                <w:rFonts w:ascii="Calibri Light" w:hAnsi="Calibri Light" w:cs="Calibri Light"/>
              </w:rPr>
              <w:t xml:space="preserve"> s najmanje 9</w:t>
            </w:r>
            <w:r w:rsidRPr="0052645D">
              <w:rPr>
                <w:rFonts w:ascii="Calibri Light" w:hAnsi="Calibri Light" w:cs="Calibri Light"/>
              </w:rPr>
              <w:t>” ekranom,</w:t>
            </w:r>
            <w:r w:rsidR="00A133D0">
              <w:rPr>
                <w:rFonts w:ascii="Calibri Light" w:hAnsi="Calibri Light" w:cs="Calibri Light"/>
              </w:rPr>
              <w:t xml:space="preserve"> VGA rezolucije najmanje 800x480</w:t>
            </w:r>
            <w:r w:rsidRPr="0052645D">
              <w:rPr>
                <w:rFonts w:ascii="Calibri Light" w:hAnsi="Calibri Light" w:cs="Calibri Light"/>
              </w:rPr>
              <w:t>, opremljeno tipkovnicom i mišem, s najmanje 3 USB izlaza, RS 232 sučeljem za povezivanje na analitičku vagu i 1 LAN priključkom.</w:t>
            </w:r>
            <w:bookmarkStart w:id="0" w:name="_GoBack"/>
            <w:bookmarkEnd w:id="0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233" w:rsidRPr="0052645D" w:rsidRDefault="00230233" w:rsidP="00A4366E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233" w:rsidRPr="0052645D" w:rsidRDefault="00230233" w:rsidP="00A4366E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230233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230233" w:rsidRPr="0052645D" w:rsidRDefault="003B3BD8" w:rsidP="003B3BD8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1</w:t>
            </w:r>
            <w:r>
              <w:rPr>
                <w:rFonts w:ascii="Calibri Light" w:hAnsi="Calibri Light" w:cs="Calibri Light"/>
              </w:rPr>
              <w:t>3</w:t>
            </w:r>
            <w:r w:rsidR="00230233"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0233" w:rsidRPr="0052645D" w:rsidRDefault="00230233" w:rsidP="00A4366E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 xml:space="preserve">Odgovarajući računalni program s mogućnošću programiranja vlastitih metoda, mogućnost praćenja trenutnih vrijednosti temperature, tlaka i mikrovalne snage u odnosu na programom zadane vrijednosti, mogućnost spremanja metoda i ciklusa na USB memoriju ili </w:t>
            </w:r>
            <w:proofErr w:type="spellStart"/>
            <w:r w:rsidRPr="0052645D">
              <w:rPr>
                <w:rFonts w:ascii="Calibri Light" w:hAnsi="Calibri Light" w:cs="Calibri Light"/>
              </w:rPr>
              <w:t>micro</w:t>
            </w:r>
            <w:proofErr w:type="spellEnd"/>
            <w:r w:rsidRPr="0052645D">
              <w:rPr>
                <w:rFonts w:ascii="Calibri Light" w:hAnsi="Calibri Light" w:cs="Calibri Light"/>
              </w:rPr>
              <w:t xml:space="preserve"> SD karticu.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233" w:rsidRPr="0052645D" w:rsidRDefault="00230233" w:rsidP="00A4366E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233" w:rsidRPr="0052645D" w:rsidRDefault="00230233" w:rsidP="00A4366E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CF57F5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CF57F5" w:rsidRPr="0052645D" w:rsidRDefault="003B3BD8" w:rsidP="003B3BD8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1</w:t>
            </w:r>
            <w:r>
              <w:rPr>
                <w:rFonts w:ascii="Calibri Light" w:hAnsi="Calibri Light" w:cs="Calibri Light"/>
              </w:rPr>
              <w:t>4</w:t>
            </w:r>
            <w:r w:rsidR="00CF57F5"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57F5" w:rsidRPr="0052645D" w:rsidRDefault="00E3645D" w:rsidP="00A4366E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 xml:space="preserve">Sva oprema i uređaji potrebni za rad ponuđenog modela prema traženim tehničkim karakteristikama (npr. uređaj za hlađenje </w:t>
            </w:r>
            <w:proofErr w:type="spellStart"/>
            <w:r w:rsidRPr="0052645D">
              <w:rPr>
                <w:rFonts w:ascii="Calibri Light" w:hAnsi="Calibri Light" w:cs="Calibri Light"/>
              </w:rPr>
              <w:t>eng</w:t>
            </w:r>
            <w:proofErr w:type="spellEnd"/>
            <w:r w:rsidRPr="0052645D">
              <w:rPr>
                <w:rFonts w:ascii="Calibri Light" w:hAnsi="Calibri Light" w:cs="Calibri Light"/>
              </w:rPr>
              <w:t xml:space="preserve">. </w:t>
            </w:r>
            <w:proofErr w:type="spellStart"/>
            <w:r w:rsidRPr="0052645D">
              <w:rPr>
                <w:rFonts w:ascii="Calibri Light" w:hAnsi="Calibri Light" w:cs="Calibri Light"/>
                <w:i/>
              </w:rPr>
              <w:t>chiler</w:t>
            </w:r>
            <w:proofErr w:type="spellEnd"/>
            <w:r w:rsidRPr="0052645D">
              <w:rPr>
                <w:rFonts w:ascii="Calibri Light" w:hAnsi="Calibri Light" w:cs="Calibri Light"/>
              </w:rPr>
              <w:t>, kompresor i sl.)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F5" w:rsidRPr="0052645D" w:rsidRDefault="00E3645D" w:rsidP="00A4366E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F5" w:rsidRPr="0052645D" w:rsidRDefault="00CF57F5" w:rsidP="00A4366E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</w:tbl>
    <w:p w:rsidR="00462D93" w:rsidRDefault="00462D93" w:rsidP="00230233">
      <w:pPr>
        <w:spacing w:line="360" w:lineRule="auto"/>
        <w:rPr>
          <w:sz w:val="24"/>
          <w:szCs w:val="24"/>
        </w:rPr>
      </w:pPr>
    </w:p>
    <w:tbl>
      <w:tblPr>
        <w:tblStyle w:val="MediumGrid3-Accent1"/>
        <w:tblW w:w="9322" w:type="dxa"/>
        <w:tblLayout w:type="fixed"/>
        <w:tblLook w:val="0000" w:firstRow="0" w:lastRow="0" w:firstColumn="0" w:lastColumn="0" w:noHBand="0" w:noVBand="0"/>
      </w:tblPr>
      <w:tblGrid>
        <w:gridCol w:w="3510"/>
        <w:gridCol w:w="1985"/>
        <w:gridCol w:w="3827"/>
      </w:tblGrid>
      <w:tr w:rsidR="0052645D" w:rsidRPr="00E228FF" w:rsidTr="00E726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0" w:type="dxa"/>
            <w:shd w:val="clear" w:color="auto" w:fill="F2F2F2" w:themeFill="background1" w:themeFillShade="F2"/>
          </w:tcPr>
          <w:p w:rsidR="0052645D" w:rsidRPr="00E228FF" w:rsidRDefault="0052645D" w:rsidP="00E7263F">
            <w:pPr>
              <w:jc w:val="center"/>
              <w:rPr>
                <w:rFonts w:ascii="Calibri Light" w:hAnsi="Calibri Light"/>
                <w:szCs w:val="22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52645D" w:rsidRPr="00E228FF" w:rsidRDefault="0052645D" w:rsidP="00E726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/>
                <w:szCs w:val="22"/>
              </w:rPr>
            </w:pPr>
            <w:r w:rsidRPr="00E228FF">
              <w:rPr>
                <w:rFonts w:ascii="Calibri Light" w:hAnsi="Calibri Light"/>
                <w:szCs w:val="22"/>
              </w:rPr>
              <w:t>M.P.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7" w:type="dxa"/>
            <w:shd w:val="clear" w:color="auto" w:fill="F2F2F2" w:themeFill="background1" w:themeFillShade="F2"/>
          </w:tcPr>
          <w:p w:rsidR="0052645D" w:rsidRPr="00E228FF" w:rsidRDefault="0052645D" w:rsidP="00E7263F">
            <w:pPr>
              <w:jc w:val="center"/>
              <w:rPr>
                <w:rFonts w:ascii="Calibri Light" w:hAnsi="Calibri Light"/>
                <w:b/>
                <w:szCs w:val="22"/>
              </w:rPr>
            </w:pPr>
          </w:p>
        </w:tc>
      </w:tr>
      <w:tr w:rsidR="0052645D" w:rsidRPr="00E228FF" w:rsidTr="00E7263F">
        <w:trPr>
          <w:trHeight w:val="26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0" w:type="dxa"/>
            <w:shd w:val="clear" w:color="auto" w:fill="F2F2F2" w:themeFill="background1" w:themeFillShade="F2"/>
            <w:vAlign w:val="center"/>
          </w:tcPr>
          <w:p w:rsidR="0052645D" w:rsidRPr="00E228FF" w:rsidRDefault="0052645D" w:rsidP="00E7263F">
            <w:pPr>
              <w:jc w:val="center"/>
              <w:rPr>
                <w:rFonts w:ascii="Calibri Light" w:hAnsi="Calibri Light"/>
                <w:szCs w:val="22"/>
              </w:rPr>
            </w:pPr>
          </w:p>
          <w:p w:rsidR="0052645D" w:rsidRPr="00E228FF" w:rsidRDefault="0052645D" w:rsidP="00E7263F">
            <w:pPr>
              <w:jc w:val="center"/>
              <w:rPr>
                <w:rFonts w:ascii="Calibri Light" w:hAnsi="Calibri Light"/>
                <w:szCs w:val="22"/>
              </w:rPr>
            </w:pPr>
          </w:p>
          <w:p w:rsidR="0052645D" w:rsidRPr="00E228FF" w:rsidRDefault="0052645D" w:rsidP="00E7263F">
            <w:pPr>
              <w:jc w:val="center"/>
              <w:rPr>
                <w:rFonts w:ascii="Calibri Light" w:hAnsi="Calibri Light"/>
                <w:szCs w:val="22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52645D" w:rsidRPr="00E228FF" w:rsidRDefault="0052645D" w:rsidP="00E726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7" w:type="dxa"/>
            <w:shd w:val="clear" w:color="auto" w:fill="F2F2F2" w:themeFill="background1" w:themeFillShade="F2"/>
            <w:vAlign w:val="center"/>
          </w:tcPr>
          <w:p w:rsidR="0052645D" w:rsidRPr="00E228FF" w:rsidRDefault="0052645D" w:rsidP="00E7263F">
            <w:pPr>
              <w:jc w:val="center"/>
              <w:rPr>
                <w:rFonts w:ascii="Calibri Light" w:hAnsi="Calibri Light"/>
                <w:szCs w:val="22"/>
              </w:rPr>
            </w:pPr>
          </w:p>
        </w:tc>
      </w:tr>
      <w:tr w:rsidR="0052645D" w:rsidRPr="00E228FF" w:rsidTr="00E726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0" w:type="dxa"/>
            <w:shd w:val="clear" w:color="auto" w:fill="F2F2F2" w:themeFill="background1" w:themeFillShade="F2"/>
            <w:vAlign w:val="center"/>
          </w:tcPr>
          <w:p w:rsidR="0052645D" w:rsidRPr="00E228FF" w:rsidRDefault="0052645D" w:rsidP="00E7263F">
            <w:pPr>
              <w:jc w:val="center"/>
              <w:rPr>
                <w:rFonts w:ascii="Calibri Light" w:hAnsi="Calibri Light"/>
                <w:szCs w:val="22"/>
              </w:rPr>
            </w:pPr>
            <w:proofErr w:type="spellStart"/>
            <w:r w:rsidRPr="00E228FF">
              <w:rPr>
                <w:rFonts w:ascii="Calibri Light" w:hAnsi="Calibri Light"/>
                <w:szCs w:val="22"/>
              </w:rPr>
              <w:t>mjesto</w:t>
            </w:r>
            <w:proofErr w:type="spellEnd"/>
            <w:r w:rsidRPr="00E228FF">
              <w:rPr>
                <w:rFonts w:ascii="Calibri Light" w:hAnsi="Calibri Light"/>
                <w:szCs w:val="22"/>
              </w:rPr>
              <w:t xml:space="preserve"> </w:t>
            </w:r>
            <w:proofErr w:type="spellStart"/>
            <w:r w:rsidRPr="00E228FF">
              <w:rPr>
                <w:rFonts w:ascii="Calibri Light" w:hAnsi="Calibri Light"/>
                <w:szCs w:val="22"/>
              </w:rPr>
              <w:t>i</w:t>
            </w:r>
            <w:proofErr w:type="spellEnd"/>
            <w:r w:rsidRPr="00E228FF">
              <w:rPr>
                <w:rFonts w:ascii="Calibri Light" w:hAnsi="Calibri Light"/>
                <w:szCs w:val="22"/>
              </w:rPr>
              <w:t xml:space="preserve"> datum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52645D" w:rsidRPr="00E228FF" w:rsidRDefault="0052645D" w:rsidP="00E726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7" w:type="dxa"/>
            <w:shd w:val="clear" w:color="auto" w:fill="F2F2F2" w:themeFill="background1" w:themeFillShade="F2"/>
            <w:vAlign w:val="center"/>
          </w:tcPr>
          <w:p w:rsidR="0052645D" w:rsidRPr="00E228FF" w:rsidRDefault="0052645D" w:rsidP="00E7263F">
            <w:pPr>
              <w:jc w:val="center"/>
              <w:rPr>
                <w:rFonts w:ascii="Calibri Light" w:hAnsi="Calibri Light"/>
                <w:szCs w:val="22"/>
              </w:rPr>
            </w:pPr>
            <w:proofErr w:type="spellStart"/>
            <w:r w:rsidRPr="00E228FF">
              <w:rPr>
                <w:rFonts w:ascii="Calibri Light" w:hAnsi="Calibri Light"/>
                <w:szCs w:val="22"/>
              </w:rPr>
              <w:t>potpis</w:t>
            </w:r>
            <w:proofErr w:type="spellEnd"/>
            <w:r w:rsidRPr="00E228FF">
              <w:rPr>
                <w:rFonts w:ascii="Calibri Light" w:hAnsi="Calibri Light"/>
                <w:szCs w:val="22"/>
              </w:rPr>
              <w:t xml:space="preserve"> </w:t>
            </w:r>
            <w:proofErr w:type="spellStart"/>
            <w:r w:rsidRPr="00E228FF">
              <w:rPr>
                <w:rFonts w:ascii="Calibri Light" w:hAnsi="Calibri Light"/>
                <w:szCs w:val="22"/>
              </w:rPr>
              <w:t>osobe</w:t>
            </w:r>
            <w:proofErr w:type="spellEnd"/>
            <w:r w:rsidRPr="00E228FF">
              <w:rPr>
                <w:rFonts w:ascii="Calibri Light" w:hAnsi="Calibri Light"/>
                <w:szCs w:val="22"/>
              </w:rPr>
              <w:t xml:space="preserve"> </w:t>
            </w:r>
            <w:proofErr w:type="spellStart"/>
            <w:r w:rsidRPr="00E228FF">
              <w:rPr>
                <w:rFonts w:ascii="Calibri Light" w:hAnsi="Calibri Light"/>
                <w:szCs w:val="22"/>
              </w:rPr>
              <w:t>ovlaštene</w:t>
            </w:r>
            <w:proofErr w:type="spellEnd"/>
            <w:r w:rsidRPr="00E228FF">
              <w:rPr>
                <w:rFonts w:ascii="Calibri Light" w:hAnsi="Calibri Light"/>
                <w:szCs w:val="22"/>
              </w:rPr>
              <w:t xml:space="preserve"> </w:t>
            </w:r>
            <w:proofErr w:type="spellStart"/>
            <w:r w:rsidRPr="00E228FF">
              <w:rPr>
                <w:rFonts w:ascii="Calibri Light" w:hAnsi="Calibri Light"/>
                <w:szCs w:val="22"/>
              </w:rPr>
              <w:t>za</w:t>
            </w:r>
            <w:proofErr w:type="spellEnd"/>
            <w:r w:rsidRPr="00E228FF">
              <w:rPr>
                <w:rFonts w:ascii="Calibri Light" w:hAnsi="Calibri Light"/>
                <w:szCs w:val="22"/>
              </w:rPr>
              <w:t xml:space="preserve"> </w:t>
            </w:r>
            <w:proofErr w:type="spellStart"/>
            <w:r w:rsidRPr="00E228FF">
              <w:rPr>
                <w:rFonts w:ascii="Calibri Light" w:hAnsi="Calibri Light"/>
                <w:szCs w:val="22"/>
              </w:rPr>
              <w:t>zastupanje</w:t>
            </w:r>
            <w:proofErr w:type="spellEnd"/>
          </w:p>
        </w:tc>
      </w:tr>
    </w:tbl>
    <w:p w:rsidR="00B96A2B" w:rsidRDefault="00B96A2B" w:rsidP="00553791">
      <w:pPr>
        <w:spacing w:line="360" w:lineRule="auto"/>
        <w:rPr>
          <w:b/>
          <w:sz w:val="24"/>
          <w:szCs w:val="24"/>
          <w:u w:val="single"/>
        </w:rPr>
      </w:pPr>
    </w:p>
    <w:p w:rsidR="00462D93" w:rsidRPr="00C50442" w:rsidRDefault="00462D93" w:rsidP="00C50442">
      <w:pPr>
        <w:spacing w:line="360" w:lineRule="auto"/>
        <w:ind w:left="4"/>
        <w:rPr>
          <w:sz w:val="24"/>
          <w:szCs w:val="24"/>
        </w:rPr>
      </w:pPr>
    </w:p>
    <w:sectPr w:rsidR="00462D93" w:rsidRPr="00C50442" w:rsidSect="00E36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37442"/>
    <w:multiLevelType w:val="hybridMultilevel"/>
    <w:tmpl w:val="22209E18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67200B"/>
    <w:multiLevelType w:val="hybridMultilevel"/>
    <w:tmpl w:val="2F344C3E"/>
    <w:lvl w:ilvl="0" w:tplc="041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368662C7"/>
    <w:multiLevelType w:val="hybridMultilevel"/>
    <w:tmpl w:val="73F044A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4A6C11"/>
    <w:multiLevelType w:val="hybridMultilevel"/>
    <w:tmpl w:val="C6A64B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470133"/>
    <w:multiLevelType w:val="hybridMultilevel"/>
    <w:tmpl w:val="6E72819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645AA6"/>
    <w:multiLevelType w:val="hybridMultilevel"/>
    <w:tmpl w:val="C6A2C952"/>
    <w:lvl w:ilvl="0" w:tplc="5212E898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4" w:hanging="360"/>
      </w:pPr>
    </w:lvl>
    <w:lvl w:ilvl="2" w:tplc="041A001B" w:tentative="1">
      <w:start w:val="1"/>
      <w:numFmt w:val="lowerRoman"/>
      <w:lvlText w:val="%3."/>
      <w:lvlJc w:val="right"/>
      <w:pPr>
        <w:ind w:left="1804" w:hanging="180"/>
      </w:pPr>
    </w:lvl>
    <w:lvl w:ilvl="3" w:tplc="041A000F" w:tentative="1">
      <w:start w:val="1"/>
      <w:numFmt w:val="decimal"/>
      <w:lvlText w:val="%4."/>
      <w:lvlJc w:val="left"/>
      <w:pPr>
        <w:ind w:left="2524" w:hanging="360"/>
      </w:pPr>
    </w:lvl>
    <w:lvl w:ilvl="4" w:tplc="041A0019" w:tentative="1">
      <w:start w:val="1"/>
      <w:numFmt w:val="lowerLetter"/>
      <w:lvlText w:val="%5."/>
      <w:lvlJc w:val="left"/>
      <w:pPr>
        <w:ind w:left="3244" w:hanging="360"/>
      </w:pPr>
    </w:lvl>
    <w:lvl w:ilvl="5" w:tplc="041A001B" w:tentative="1">
      <w:start w:val="1"/>
      <w:numFmt w:val="lowerRoman"/>
      <w:lvlText w:val="%6."/>
      <w:lvlJc w:val="right"/>
      <w:pPr>
        <w:ind w:left="3964" w:hanging="180"/>
      </w:pPr>
    </w:lvl>
    <w:lvl w:ilvl="6" w:tplc="041A000F" w:tentative="1">
      <w:start w:val="1"/>
      <w:numFmt w:val="decimal"/>
      <w:lvlText w:val="%7."/>
      <w:lvlJc w:val="left"/>
      <w:pPr>
        <w:ind w:left="4684" w:hanging="360"/>
      </w:pPr>
    </w:lvl>
    <w:lvl w:ilvl="7" w:tplc="041A0019" w:tentative="1">
      <w:start w:val="1"/>
      <w:numFmt w:val="lowerLetter"/>
      <w:lvlText w:val="%8."/>
      <w:lvlJc w:val="left"/>
      <w:pPr>
        <w:ind w:left="5404" w:hanging="360"/>
      </w:pPr>
    </w:lvl>
    <w:lvl w:ilvl="8" w:tplc="041A001B" w:tentative="1">
      <w:start w:val="1"/>
      <w:numFmt w:val="lowerRoman"/>
      <w:lvlText w:val="%9."/>
      <w:lvlJc w:val="right"/>
      <w:pPr>
        <w:ind w:left="6124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F8F"/>
    <w:rsid w:val="00005A26"/>
    <w:rsid w:val="000534E4"/>
    <w:rsid w:val="000A2E29"/>
    <w:rsid w:val="000E765C"/>
    <w:rsid w:val="001042AF"/>
    <w:rsid w:val="00104DBB"/>
    <w:rsid w:val="00113602"/>
    <w:rsid w:val="00124BD0"/>
    <w:rsid w:val="00145411"/>
    <w:rsid w:val="00194507"/>
    <w:rsid w:val="001949CB"/>
    <w:rsid w:val="001A7590"/>
    <w:rsid w:val="001B2808"/>
    <w:rsid w:val="001B6D4D"/>
    <w:rsid w:val="001C545B"/>
    <w:rsid w:val="001D4A26"/>
    <w:rsid w:val="00230233"/>
    <w:rsid w:val="002576BB"/>
    <w:rsid w:val="002F2DCE"/>
    <w:rsid w:val="00315679"/>
    <w:rsid w:val="003355A0"/>
    <w:rsid w:val="003478F3"/>
    <w:rsid w:val="00352F8F"/>
    <w:rsid w:val="00360E91"/>
    <w:rsid w:val="003876E1"/>
    <w:rsid w:val="003B3BD8"/>
    <w:rsid w:val="00415140"/>
    <w:rsid w:val="004234C6"/>
    <w:rsid w:val="00432A40"/>
    <w:rsid w:val="004367DA"/>
    <w:rsid w:val="00462D93"/>
    <w:rsid w:val="00463478"/>
    <w:rsid w:val="0048282E"/>
    <w:rsid w:val="004A555B"/>
    <w:rsid w:val="004B6A68"/>
    <w:rsid w:val="004C4CD8"/>
    <w:rsid w:val="0052645D"/>
    <w:rsid w:val="00553791"/>
    <w:rsid w:val="005604E4"/>
    <w:rsid w:val="0056345C"/>
    <w:rsid w:val="00583775"/>
    <w:rsid w:val="00585622"/>
    <w:rsid w:val="005A176C"/>
    <w:rsid w:val="005B48E4"/>
    <w:rsid w:val="005D1CDB"/>
    <w:rsid w:val="005F1D1D"/>
    <w:rsid w:val="0061616C"/>
    <w:rsid w:val="00644C33"/>
    <w:rsid w:val="00653004"/>
    <w:rsid w:val="00663066"/>
    <w:rsid w:val="006641E3"/>
    <w:rsid w:val="00666D0A"/>
    <w:rsid w:val="0069387F"/>
    <w:rsid w:val="006B2318"/>
    <w:rsid w:val="006C0BC3"/>
    <w:rsid w:val="006C6ADB"/>
    <w:rsid w:val="006E1E04"/>
    <w:rsid w:val="006E76FE"/>
    <w:rsid w:val="006F1511"/>
    <w:rsid w:val="00703A01"/>
    <w:rsid w:val="00752DBC"/>
    <w:rsid w:val="00767370"/>
    <w:rsid w:val="007942C8"/>
    <w:rsid w:val="007B73AF"/>
    <w:rsid w:val="00815AF8"/>
    <w:rsid w:val="00816453"/>
    <w:rsid w:val="008A1227"/>
    <w:rsid w:val="008C0A25"/>
    <w:rsid w:val="008D5FEE"/>
    <w:rsid w:val="008E1858"/>
    <w:rsid w:val="00946CAB"/>
    <w:rsid w:val="009664FF"/>
    <w:rsid w:val="00A00189"/>
    <w:rsid w:val="00A0034D"/>
    <w:rsid w:val="00A02676"/>
    <w:rsid w:val="00A077FE"/>
    <w:rsid w:val="00A133D0"/>
    <w:rsid w:val="00A32DB0"/>
    <w:rsid w:val="00A4366E"/>
    <w:rsid w:val="00AB4667"/>
    <w:rsid w:val="00AF59BD"/>
    <w:rsid w:val="00AF7A55"/>
    <w:rsid w:val="00B06B59"/>
    <w:rsid w:val="00B226B4"/>
    <w:rsid w:val="00B4254D"/>
    <w:rsid w:val="00B50ADE"/>
    <w:rsid w:val="00B72D5A"/>
    <w:rsid w:val="00B96A2B"/>
    <w:rsid w:val="00BC3E63"/>
    <w:rsid w:val="00C50442"/>
    <w:rsid w:val="00C71975"/>
    <w:rsid w:val="00CA563C"/>
    <w:rsid w:val="00CB2460"/>
    <w:rsid w:val="00CD4B72"/>
    <w:rsid w:val="00CE6009"/>
    <w:rsid w:val="00CF57F5"/>
    <w:rsid w:val="00D258AC"/>
    <w:rsid w:val="00D3358B"/>
    <w:rsid w:val="00D46120"/>
    <w:rsid w:val="00D47378"/>
    <w:rsid w:val="00D9533A"/>
    <w:rsid w:val="00DB3329"/>
    <w:rsid w:val="00E132ED"/>
    <w:rsid w:val="00E21F52"/>
    <w:rsid w:val="00E3645D"/>
    <w:rsid w:val="00E7269D"/>
    <w:rsid w:val="00EA48D5"/>
    <w:rsid w:val="00EB4C2E"/>
    <w:rsid w:val="00EB5039"/>
    <w:rsid w:val="00ED2AD5"/>
    <w:rsid w:val="00F36A83"/>
    <w:rsid w:val="00F41043"/>
    <w:rsid w:val="00F5238C"/>
    <w:rsid w:val="00F82175"/>
    <w:rsid w:val="00F870DB"/>
    <w:rsid w:val="00F923A5"/>
    <w:rsid w:val="00FC53F4"/>
    <w:rsid w:val="00FD4A49"/>
    <w:rsid w:val="00FF19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F8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biantekst1">
    <w:name w:val="Običan tekst1"/>
    <w:basedOn w:val="Normal"/>
    <w:rsid w:val="00352F8F"/>
    <w:pPr>
      <w:keepNext/>
      <w:autoSpaceDE w:val="0"/>
      <w:spacing w:before="120" w:line="300" w:lineRule="exact"/>
      <w:jc w:val="both"/>
    </w:pPr>
    <w:rPr>
      <w:rFonts w:ascii="Calibri" w:hAnsi="Calibri" w:cs="Arial"/>
      <w:sz w:val="22"/>
      <w:szCs w:val="24"/>
    </w:rPr>
  </w:style>
  <w:style w:type="paragraph" w:styleId="ListParagraph">
    <w:name w:val="List Paragraph"/>
    <w:basedOn w:val="Normal"/>
    <w:uiPriority w:val="34"/>
    <w:qFormat/>
    <w:rsid w:val="00352F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A17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176C"/>
    <w:rPr>
      <w:rFonts w:ascii="Tahoma" w:eastAsia="Times New Roman" w:hAnsi="Tahoma" w:cs="Tahoma"/>
      <w:sz w:val="16"/>
      <w:szCs w:val="16"/>
      <w:lang w:eastAsia="ar-SA"/>
    </w:rPr>
  </w:style>
  <w:style w:type="paragraph" w:styleId="NoSpacing">
    <w:name w:val="No Spacing"/>
    <w:uiPriority w:val="1"/>
    <w:qFormat/>
    <w:rsid w:val="002576B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1945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450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450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45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450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Header">
    <w:name w:val="header"/>
    <w:aliases w:val=" Char,Char,Header1"/>
    <w:basedOn w:val="Normal"/>
    <w:link w:val="HeaderChar"/>
    <w:rsid w:val="00F870DB"/>
    <w:pPr>
      <w:tabs>
        <w:tab w:val="center" w:pos="4536"/>
        <w:tab w:val="right" w:pos="9072"/>
      </w:tabs>
      <w:suppressAutoHyphens w:val="0"/>
      <w:jc w:val="both"/>
    </w:pPr>
    <w:rPr>
      <w:rFonts w:ascii="Arial" w:hAnsi="Arial"/>
      <w:lang w:val="sl-SI" w:eastAsia="sl-SI"/>
    </w:rPr>
  </w:style>
  <w:style w:type="character" w:customStyle="1" w:styleId="HeaderChar">
    <w:name w:val="Header Char"/>
    <w:aliases w:val=" Char Char,Char Char,Header1 Char"/>
    <w:basedOn w:val="DefaultParagraphFont"/>
    <w:link w:val="Header"/>
    <w:rsid w:val="00F870DB"/>
    <w:rPr>
      <w:rFonts w:ascii="Arial" w:eastAsia="Times New Roman" w:hAnsi="Arial" w:cs="Times New Roman"/>
      <w:sz w:val="20"/>
      <w:szCs w:val="20"/>
      <w:lang w:val="sl-SI" w:eastAsia="sl-SI"/>
    </w:rPr>
  </w:style>
  <w:style w:type="table" w:styleId="MediumList1-Accent3">
    <w:name w:val="Medium List 1 Accent 3"/>
    <w:basedOn w:val="TableNormal"/>
    <w:uiPriority w:val="65"/>
    <w:rsid w:val="00F870D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5264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F8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biantekst1">
    <w:name w:val="Običan tekst1"/>
    <w:basedOn w:val="Normal"/>
    <w:rsid w:val="00352F8F"/>
    <w:pPr>
      <w:keepNext/>
      <w:autoSpaceDE w:val="0"/>
      <w:spacing w:before="120" w:line="300" w:lineRule="exact"/>
      <w:jc w:val="both"/>
    </w:pPr>
    <w:rPr>
      <w:rFonts w:ascii="Calibri" w:hAnsi="Calibri" w:cs="Arial"/>
      <w:sz w:val="22"/>
      <w:szCs w:val="24"/>
    </w:rPr>
  </w:style>
  <w:style w:type="paragraph" w:styleId="ListParagraph">
    <w:name w:val="List Paragraph"/>
    <w:basedOn w:val="Normal"/>
    <w:uiPriority w:val="34"/>
    <w:qFormat/>
    <w:rsid w:val="00352F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A17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176C"/>
    <w:rPr>
      <w:rFonts w:ascii="Tahoma" w:eastAsia="Times New Roman" w:hAnsi="Tahoma" w:cs="Tahoma"/>
      <w:sz w:val="16"/>
      <w:szCs w:val="16"/>
      <w:lang w:eastAsia="ar-SA"/>
    </w:rPr>
  </w:style>
  <w:style w:type="paragraph" w:styleId="NoSpacing">
    <w:name w:val="No Spacing"/>
    <w:uiPriority w:val="1"/>
    <w:qFormat/>
    <w:rsid w:val="002576B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1945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450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450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45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450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Header">
    <w:name w:val="header"/>
    <w:aliases w:val=" Char,Char,Header1"/>
    <w:basedOn w:val="Normal"/>
    <w:link w:val="HeaderChar"/>
    <w:rsid w:val="00F870DB"/>
    <w:pPr>
      <w:tabs>
        <w:tab w:val="center" w:pos="4536"/>
        <w:tab w:val="right" w:pos="9072"/>
      </w:tabs>
      <w:suppressAutoHyphens w:val="0"/>
      <w:jc w:val="both"/>
    </w:pPr>
    <w:rPr>
      <w:rFonts w:ascii="Arial" w:hAnsi="Arial"/>
      <w:lang w:val="sl-SI" w:eastAsia="sl-SI"/>
    </w:rPr>
  </w:style>
  <w:style w:type="character" w:customStyle="1" w:styleId="HeaderChar">
    <w:name w:val="Header Char"/>
    <w:aliases w:val=" Char Char,Char Char,Header1 Char"/>
    <w:basedOn w:val="DefaultParagraphFont"/>
    <w:link w:val="Header"/>
    <w:rsid w:val="00F870DB"/>
    <w:rPr>
      <w:rFonts w:ascii="Arial" w:eastAsia="Times New Roman" w:hAnsi="Arial" w:cs="Times New Roman"/>
      <w:sz w:val="20"/>
      <w:szCs w:val="20"/>
      <w:lang w:val="sl-SI" w:eastAsia="sl-SI"/>
    </w:rPr>
  </w:style>
  <w:style w:type="table" w:styleId="MediumList1-Accent3">
    <w:name w:val="Medium List 1 Accent 3"/>
    <w:basedOn w:val="TableNormal"/>
    <w:uiPriority w:val="65"/>
    <w:rsid w:val="00F870D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5264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452</Words>
  <Characters>2580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IMI</Company>
  <LinksUpToDate>false</LinksUpToDate>
  <CharactersWithSpaces>3026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szuzul</dc:creator>
  <cp:lastModifiedBy>szuzul</cp:lastModifiedBy>
  <cp:revision>3</cp:revision>
  <cp:lastPrinted>2018-01-10T14:23:00Z</cp:lastPrinted>
  <dcterms:created xsi:type="dcterms:W3CDTF">2018-04-04T08:05:00Z</dcterms:created>
  <dcterms:modified xsi:type="dcterms:W3CDTF">2018-04-04T08:12:00Z</dcterms:modified>
</cp:coreProperties>
</file>